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B3" w:rsidRDefault="004933B3" w:rsidP="00452FD2">
      <w:pPr>
        <w:ind w:left="720" w:right="360" w:firstLine="720"/>
        <w:jc w:val="both"/>
        <w:rPr>
          <w:sz w:val="24"/>
          <w:szCs w:val="24"/>
        </w:rPr>
      </w:pPr>
    </w:p>
    <w:p w:rsidR="004933B3" w:rsidRDefault="004933B3" w:rsidP="004933B3">
      <w:pPr>
        <w:autoSpaceDE w:val="0"/>
        <w:autoSpaceDN w:val="0"/>
        <w:adjustRightInd w:val="0"/>
        <w:ind w:left="600" w:right="360" w:hanging="600"/>
        <w:outlineLvl w:val="0"/>
        <w:rPr>
          <w:sz w:val="24"/>
          <w:szCs w:val="24"/>
          <w:lang w:val="sr-Cyrl-CS" w:eastAsia="sr-Latn-CS"/>
        </w:rPr>
      </w:pPr>
    </w:p>
    <w:p w:rsidR="004933B3" w:rsidRDefault="004933B3" w:rsidP="004933B3">
      <w:pPr>
        <w:autoSpaceDE w:val="0"/>
        <w:autoSpaceDN w:val="0"/>
        <w:adjustRightInd w:val="0"/>
        <w:ind w:left="600" w:right="360" w:hanging="600"/>
        <w:outlineLvl w:val="0"/>
        <w:rPr>
          <w:sz w:val="24"/>
          <w:szCs w:val="24"/>
          <w:lang w:val="sr-Cyrl-CS" w:eastAsia="sr-Latn-CS"/>
        </w:rPr>
      </w:pPr>
    </w:p>
    <w:p w:rsidR="004933B3" w:rsidRPr="004933B3" w:rsidRDefault="004933B3" w:rsidP="004933B3">
      <w:pPr>
        <w:autoSpaceDE w:val="0"/>
        <w:autoSpaceDN w:val="0"/>
        <w:adjustRightInd w:val="0"/>
        <w:ind w:left="600" w:right="360" w:hanging="600"/>
        <w:outlineLvl w:val="0"/>
        <w:rPr>
          <w:sz w:val="24"/>
          <w:szCs w:val="24"/>
          <w:u w:val="single"/>
          <w:lang w:val="sr-Cyrl-CS" w:eastAsia="sr-Latn-CS"/>
        </w:rPr>
      </w:pPr>
    </w:p>
    <w:p w:rsidR="004933B3" w:rsidRDefault="004933B3" w:rsidP="00452FD2">
      <w:pPr>
        <w:ind w:left="720" w:right="360" w:firstLine="720"/>
        <w:jc w:val="both"/>
        <w:rPr>
          <w:sz w:val="24"/>
          <w:szCs w:val="24"/>
        </w:rPr>
      </w:pPr>
    </w:p>
    <w:p w:rsidR="00A37BB6" w:rsidRPr="006D373D" w:rsidRDefault="00A37BB6" w:rsidP="00452FD2">
      <w:pPr>
        <w:ind w:left="720" w:right="360" w:firstLine="720"/>
        <w:jc w:val="both"/>
        <w:rPr>
          <w:sz w:val="24"/>
          <w:szCs w:val="24"/>
          <w:lang w:val="sr-Cyrl-CS"/>
        </w:rPr>
      </w:pPr>
      <w:r w:rsidRPr="006D373D">
        <w:rPr>
          <w:sz w:val="24"/>
          <w:szCs w:val="24"/>
          <w:lang w:val="sr-Cyrl-CS"/>
        </w:rPr>
        <w:t xml:space="preserve">На основу </w:t>
      </w:r>
      <w:r w:rsidR="00452FD2" w:rsidRPr="006D373D">
        <w:rPr>
          <w:sz w:val="24"/>
          <w:szCs w:val="24"/>
          <w:lang w:val="sr-Cyrl-CS"/>
        </w:rPr>
        <w:t xml:space="preserve">члана 123. тачка 3. Устава Републике Србије, а у вези са </w:t>
      </w:r>
      <w:r w:rsidR="00452FD2" w:rsidRPr="006D373D">
        <w:rPr>
          <w:sz w:val="24"/>
          <w:szCs w:val="24"/>
        </w:rPr>
        <w:t>члан</w:t>
      </w:r>
      <w:r w:rsidR="00452FD2" w:rsidRPr="006D373D">
        <w:rPr>
          <w:sz w:val="24"/>
          <w:szCs w:val="24"/>
          <w:lang/>
        </w:rPr>
        <w:t>ом</w:t>
      </w:r>
      <w:r w:rsidRPr="006D373D">
        <w:rPr>
          <w:sz w:val="24"/>
          <w:szCs w:val="24"/>
        </w:rPr>
        <w:t xml:space="preserve"> </w:t>
      </w:r>
      <w:r w:rsidR="00452FD2" w:rsidRPr="006D373D">
        <w:rPr>
          <w:sz w:val="24"/>
          <w:szCs w:val="24"/>
          <w:lang/>
        </w:rPr>
        <w:t>69. став 9. и чланом 99. ст. 7</w:t>
      </w:r>
      <w:r w:rsidRPr="006D373D">
        <w:rPr>
          <w:sz w:val="24"/>
          <w:szCs w:val="24"/>
          <w:lang/>
        </w:rPr>
        <w:t xml:space="preserve">, 12. и 17. </w:t>
      </w:r>
      <w:r w:rsidRPr="006D373D">
        <w:rPr>
          <w:color w:val="000000"/>
          <w:sz w:val="24"/>
          <w:szCs w:val="24"/>
        </w:rPr>
        <w:t>Закона о планирању и изградњи</w:t>
      </w:r>
      <w:r w:rsidRPr="006D373D">
        <w:rPr>
          <w:color w:val="FF0000"/>
          <w:sz w:val="24"/>
          <w:szCs w:val="24"/>
        </w:rPr>
        <w:t xml:space="preserve"> </w:t>
      </w:r>
      <w:r w:rsidRPr="006D373D">
        <w:rPr>
          <w:sz w:val="24"/>
          <w:szCs w:val="24"/>
        </w:rPr>
        <w:t>(</w:t>
      </w:r>
      <w:r w:rsidRPr="006D373D">
        <w:rPr>
          <w:sz w:val="24"/>
          <w:szCs w:val="24"/>
          <w:lang w:val="sr-Cyrl-CS"/>
        </w:rPr>
        <w:t>„</w:t>
      </w:r>
      <w:r w:rsidRPr="006D373D">
        <w:rPr>
          <w:sz w:val="24"/>
          <w:szCs w:val="24"/>
        </w:rPr>
        <w:t>Службени гласник РС</w:t>
      </w:r>
      <w:r w:rsidR="00452FD2" w:rsidRPr="006D373D">
        <w:rPr>
          <w:sz w:val="24"/>
          <w:szCs w:val="24"/>
          <w:lang w:val="sr-Cyrl-CS"/>
        </w:rPr>
        <w:t>”</w:t>
      </w:r>
      <w:r w:rsidRPr="006D373D">
        <w:rPr>
          <w:sz w:val="24"/>
          <w:szCs w:val="24"/>
        </w:rPr>
        <w:t>, бр. 72/09, 81/09</w:t>
      </w:r>
      <w:r w:rsidRPr="006D373D">
        <w:rPr>
          <w:sz w:val="24"/>
          <w:szCs w:val="24"/>
          <w:lang w:val="sr-Cyrl-CS"/>
        </w:rPr>
        <w:t xml:space="preserve"> </w:t>
      </w:r>
      <w:r w:rsidRPr="006D373D">
        <w:rPr>
          <w:sz w:val="24"/>
          <w:szCs w:val="24"/>
        </w:rPr>
        <w:t>-</w:t>
      </w:r>
      <w:r w:rsidRPr="006D373D">
        <w:rPr>
          <w:sz w:val="24"/>
          <w:szCs w:val="24"/>
          <w:lang w:val="sr-Cyrl-CS"/>
        </w:rPr>
        <w:t xml:space="preserve"> </w:t>
      </w:r>
      <w:r w:rsidR="00452FD2" w:rsidRPr="006D373D">
        <w:rPr>
          <w:sz w:val="24"/>
          <w:szCs w:val="24"/>
        </w:rPr>
        <w:t>исправка, 64/10</w:t>
      </w:r>
      <w:r w:rsidR="00452FD2" w:rsidRPr="006D373D">
        <w:rPr>
          <w:sz w:val="24"/>
          <w:szCs w:val="24"/>
          <w:lang/>
        </w:rPr>
        <w:t xml:space="preserve"> -</w:t>
      </w:r>
      <w:r w:rsidR="00452FD2" w:rsidRPr="006D373D">
        <w:rPr>
          <w:sz w:val="24"/>
          <w:szCs w:val="24"/>
        </w:rPr>
        <w:t xml:space="preserve"> УС, 24/11</w:t>
      </w:r>
      <w:r w:rsidR="00452FD2" w:rsidRPr="006D373D">
        <w:rPr>
          <w:sz w:val="24"/>
          <w:szCs w:val="24"/>
          <w:lang/>
        </w:rPr>
        <w:t xml:space="preserve">, </w:t>
      </w:r>
      <w:r w:rsidR="00452FD2" w:rsidRPr="006D373D">
        <w:rPr>
          <w:sz w:val="24"/>
          <w:szCs w:val="24"/>
        </w:rPr>
        <w:t xml:space="preserve">121/12, 42/13 </w:t>
      </w:r>
      <w:r w:rsidR="00452FD2" w:rsidRPr="006D373D">
        <w:rPr>
          <w:sz w:val="24"/>
          <w:szCs w:val="24"/>
          <w:lang/>
        </w:rPr>
        <w:t xml:space="preserve">- </w:t>
      </w:r>
      <w:r w:rsidR="00452FD2" w:rsidRPr="006D373D">
        <w:rPr>
          <w:sz w:val="24"/>
          <w:szCs w:val="24"/>
        </w:rPr>
        <w:t xml:space="preserve">УС, 50/13 </w:t>
      </w:r>
      <w:r w:rsidR="00452FD2" w:rsidRPr="006D373D">
        <w:rPr>
          <w:sz w:val="24"/>
          <w:szCs w:val="24"/>
          <w:lang/>
        </w:rPr>
        <w:t xml:space="preserve">- </w:t>
      </w:r>
      <w:r w:rsidR="00452FD2" w:rsidRPr="006D373D">
        <w:rPr>
          <w:sz w:val="24"/>
          <w:szCs w:val="24"/>
        </w:rPr>
        <w:t xml:space="preserve">УС,  98/13 </w:t>
      </w:r>
      <w:r w:rsidR="00452FD2" w:rsidRPr="006D373D">
        <w:rPr>
          <w:sz w:val="24"/>
          <w:szCs w:val="24"/>
          <w:lang/>
        </w:rPr>
        <w:t xml:space="preserve">- </w:t>
      </w:r>
      <w:r w:rsidRPr="006D373D">
        <w:rPr>
          <w:sz w:val="24"/>
          <w:szCs w:val="24"/>
        </w:rPr>
        <w:t>УС, 132/14 и 145/14)</w:t>
      </w:r>
      <w:r w:rsidR="00452FD2" w:rsidRPr="006D373D">
        <w:rPr>
          <w:sz w:val="24"/>
          <w:szCs w:val="24"/>
          <w:lang/>
        </w:rPr>
        <w:t xml:space="preserve"> и</w:t>
      </w:r>
      <w:r w:rsidRPr="006D373D">
        <w:rPr>
          <w:sz w:val="24"/>
          <w:szCs w:val="24"/>
          <w:lang/>
        </w:rPr>
        <w:t xml:space="preserve"> члан</w:t>
      </w:r>
      <w:r w:rsidR="00452FD2" w:rsidRPr="006D373D">
        <w:rPr>
          <w:sz w:val="24"/>
          <w:szCs w:val="24"/>
          <w:lang/>
        </w:rPr>
        <w:t>ом 27. став 1. и чланом</w:t>
      </w:r>
      <w:r w:rsidRPr="006D373D">
        <w:rPr>
          <w:sz w:val="24"/>
          <w:szCs w:val="24"/>
          <w:lang/>
        </w:rPr>
        <w:t xml:space="preserve"> 35. </w:t>
      </w:r>
      <w:r w:rsidRPr="006D373D">
        <w:rPr>
          <w:color w:val="000000"/>
          <w:sz w:val="24"/>
          <w:szCs w:val="24"/>
          <w:lang/>
        </w:rPr>
        <w:t>Закона о јавној својини</w:t>
      </w:r>
      <w:r w:rsidRPr="006D373D">
        <w:rPr>
          <w:color w:val="FF0000"/>
          <w:sz w:val="24"/>
          <w:szCs w:val="24"/>
          <w:lang/>
        </w:rPr>
        <w:t xml:space="preserve"> </w:t>
      </w:r>
      <w:r w:rsidR="006D373D" w:rsidRPr="006D373D">
        <w:rPr>
          <w:sz w:val="24"/>
          <w:szCs w:val="24"/>
          <w:lang w:val="sr-Cyrl-CS"/>
        </w:rPr>
        <w:t>(„Службени гласник РС”, бр. 72/11, 88/13, 105/14, 104/16-др. закон и 108/16)</w:t>
      </w:r>
      <w:r w:rsidRPr="006D373D">
        <w:rPr>
          <w:color w:val="000000"/>
          <w:sz w:val="24"/>
          <w:szCs w:val="24"/>
        </w:rPr>
        <w:t>,</w:t>
      </w:r>
      <w:r w:rsidRPr="006D373D">
        <w:rPr>
          <w:color w:val="FF0000"/>
          <w:sz w:val="24"/>
          <w:szCs w:val="24"/>
          <w:lang w:val="sr-Cyrl-CS"/>
        </w:rPr>
        <w:t xml:space="preserve"> </w:t>
      </w:r>
    </w:p>
    <w:p w:rsidR="00A37BB6" w:rsidRPr="006D373D" w:rsidRDefault="00A37BB6" w:rsidP="00452FD2">
      <w:pPr>
        <w:ind w:right="360"/>
        <w:jc w:val="both"/>
        <w:rPr>
          <w:sz w:val="24"/>
          <w:szCs w:val="24"/>
          <w:lang w:val="sr-Cyrl-CS"/>
        </w:rPr>
      </w:pPr>
    </w:p>
    <w:p w:rsidR="00A37BB6" w:rsidRPr="006D373D" w:rsidRDefault="00A37BB6" w:rsidP="00452FD2">
      <w:pPr>
        <w:ind w:right="360"/>
        <w:jc w:val="both"/>
        <w:rPr>
          <w:sz w:val="24"/>
          <w:szCs w:val="24"/>
          <w:lang w:val="sr-Cyrl-CS"/>
        </w:rPr>
      </w:pPr>
    </w:p>
    <w:p w:rsidR="00A37BB6" w:rsidRPr="006D373D" w:rsidRDefault="00A37BB6" w:rsidP="00452FD2">
      <w:pPr>
        <w:ind w:right="360" w:firstLine="1440"/>
        <w:jc w:val="both"/>
        <w:rPr>
          <w:rFonts w:ascii="CTimesRoman" w:hAnsi="CTimesRoman"/>
          <w:sz w:val="24"/>
          <w:szCs w:val="24"/>
          <w:lang w:val="ru-RU"/>
        </w:rPr>
      </w:pPr>
      <w:r w:rsidRPr="006D373D">
        <w:rPr>
          <w:sz w:val="24"/>
          <w:szCs w:val="24"/>
          <w:lang w:val="sr-Cyrl-CS"/>
        </w:rPr>
        <w:t>Влада доноси</w:t>
      </w:r>
    </w:p>
    <w:p w:rsidR="00CB2B75" w:rsidRPr="006D373D" w:rsidRDefault="00CB2B75" w:rsidP="00452FD2">
      <w:pPr>
        <w:autoSpaceDE w:val="0"/>
        <w:autoSpaceDN w:val="0"/>
        <w:adjustRightInd w:val="0"/>
        <w:ind w:left="600" w:right="360" w:hanging="600"/>
        <w:jc w:val="center"/>
        <w:rPr>
          <w:b/>
          <w:sz w:val="24"/>
          <w:szCs w:val="24"/>
          <w:lang w:eastAsia="sr-Latn-CS"/>
        </w:rPr>
      </w:pPr>
    </w:p>
    <w:p w:rsidR="00685A1F" w:rsidRPr="006D373D" w:rsidRDefault="00452FD2" w:rsidP="00452FD2">
      <w:pPr>
        <w:autoSpaceDE w:val="0"/>
        <w:autoSpaceDN w:val="0"/>
        <w:adjustRightInd w:val="0"/>
        <w:ind w:left="600" w:right="360" w:hanging="600"/>
        <w:jc w:val="center"/>
        <w:outlineLvl w:val="0"/>
        <w:rPr>
          <w:sz w:val="24"/>
          <w:szCs w:val="24"/>
          <w:lang w:val="sr-Cyrl-CS" w:eastAsia="sr-Latn-CS"/>
        </w:rPr>
      </w:pPr>
      <w:r w:rsidRPr="006D373D">
        <w:rPr>
          <w:sz w:val="24"/>
          <w:szCs w:val="24"/>
          <w:lang w:val="sr-Cyrl-CS" w:eastAsia="sr-Latn-CS"/>
        </w:rPr>
        <w:t>У Р Е Д Б У</w:t>
      </w:r>
    </w:p>
    <w:p w:rsidR="00685A1F" w:rsidRPr="006D373D" w:rsidRDefault="00452FD2" w:rsidP="00452FD2">
      <w:pPr>
        <w:autoSpaceDE w:val="0"/>
        <w:autoSpaceDN w:val="0"/>
        <w:adjustRightInd w:val="0"/>
        <w:ind w:left="600" w:right="360" w:hanging="600"/>
        <w:jc w:val="center"/>
        <w:rPr>
          <w:sz w:val="24"/>
          <w:szCs w:val="24"/>
          <w:lang w:val="sr-Cyrl-CS" w:eastAsia="sr-Latn-CS"/>
        </w:rPr>
      </w:pPr>
      <w:r w:rsidRPr="006D373D">
        <w:rPr>
          <w:sz w:val="24"/>
          <w:szCs w:val="24"/>
          <w:lang w:val="sr-Cyrl-CS" w:eastAsia="sr-Latn-CS"/>
        </w:rPr>
        <w:t>О ДОПУНАМА</w:t>
      </w:r>
      <w:r w:rsidRPr="006D373D">
        <w:rPr>
          <w:sz w:val="24"/>
          <w:szCs w:val="24"/>
          <w:lang w:val="sr-Latn-CS" w:eastAsia="sr-Latn-CS"/>
        </w:rPr>
        <w:t xml:space="preserve"> УРЕДБЕ О УСЛОВИМА, НАЧИНУ И ПОСТУПКУ РАСПОЛАГАЊА</w:t>
      </w:r>
    </w:p>
    <w:p w:rsidR="00685A1F" w:rsidRPr="006D373D" w:rsidRDefault="00452FD2" w:rsidP="00452FD2">
      <w:pPr>
        <w:autoSpaceDE w:val="0"/>
        <w:autoSpaceDN w:val="0"/>
        <w:adjustRightInd w:val="0"/>
        <w:ind w:left="600" w:right="360" w:hanging="600"/>
        <w:jc w:val="center"/>
        <w:rPr>
          <w:sz w:val="24"/>
          <w:szCs w:val="24"/>
          <w:lang w:val="sr-Cyrl-CS" w:eastAsia="sr-Latn-CS"/>
        </w:rPr>
      </w:pPr>
      <w:r w:rsidRPr="006D373D">
        <w:rPr>
          <w:sz w:val="24"/>
          <w:szCs w:val="24"/>
          <w:lang w:val="sr-Cyrl-CS" w:eastAsia="sr-Latn-CS"/>
        </w:rPr>
        <w:t xml:space="preserve"> </w:t>
      </w:r>
      <w:r w:rsidRPr="006D373D">
        <w:rPr>
          <w:sz w:val="24"/>
          <w:szCs w:val="24"/>
          <w:lang w:val="sr-Latn-CS" w:eastAsia="sr-Latn-CS"/>
        </w:rPr>
        <w:t>ГРАЂЕВИНСКИМ ЗЕМЉИШТЕМ У ЈАВНОЈ СВОЈИНИ РЕПУБЛИКЕ СРБИЈЕ</w:t>
      </w:r>
      <w:r w:rsidRPr="006D373D">
        <w:rPr>
          <w:sz w:val="24"/>
          <w:szCs w:val="24"/>
          <w:lang w:val="sr-Cyrl-CS" w:eastAsia="sr-Latn-CS"/>
        </w:rPr>
        <w:t xml:space="preserve"> </w:t>
      </w:r>
    </w:p>
    <w:p w:rsidR="00452FD2" w:rsidRPr="006D373D" w:rsidRDefault="00452FD2" w:rsidP="00D765A5">
      <w:pPr>
        <w:ind w:right="360"/>
        <w:jc w:val="both"/>
        <w:rPr>
          <w:noProof/>
          <w:sz w:val="24"/>
          <w:szCs w:val="24"/>
          <w:lang w:val="sr-Cyrl-CS"/>
        </w:rPr>
      </w:pPr>
    </w:p>
    <w:p w:rsidR="00685A1F" w:rsidRPr="006D373D" w:rsidRDefault="00685A1F" w:rsidP="00452FD2">
      <w:pPr>
        <w:pStyle w:val="ListParagraph"/>
        <w:spacing w:after="0" w:line="240" w:lineRule="auto"/>
        <w:ind w:left="722" w:right="360" w:firstLine="27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</w:p>
    <w:p w:rsidR="00685A1F" w:rsidRPr="006D373D" w:rsidRDefault="00685A1F" w:rsidP="00452FD2">
      <w:pPr>
        <w:pStyle w:val="ListParagraph"/>
        <w:spacing w:after="0" w:line="240" w:lineRule="auto"/>
        <w:ind w:left="540" w:right="360" w:hanging="2"/>
        <w:jc w:val="center"/>
        <w:outlineLvl w:val="0"/>
        <w:rPr>
          <w:rFonts w:ascii="Times New Roman" w:hAnsi="Times New Roman"/>
          <w:noProof/>
          <w:sz w:val="24"/>
          <w:szCs w:val="24"/>
        </w:rPr>
      </w:pPr>
      <w:r w:rsidRPr="006D373D">
        <w:rPr>
          <w:rFonts w:ascii="Times New Roman" w:hAnsi="Times New Roman"/>
          <w:noProof/>
          <w:sz w:val="24"/>
          <w:szCs w:val="24"/>
        </w:rPr>
        <w:t>Члан 1</w:t>
      </w:r>
      <w:r w:rsidRPr="006D373D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85A1F" w:rsidRPr="006D373D" w:rsidRDefault="00685A1F" w:rsidP="00452FD2">
      <w:pPr>
        <w:autoSpaceDE w:val="0"/>
        <w:autoSpaceDN w:val="0"/>
        <w:adjustRightInd w:val="0"/>
        <w:ind w:left="600" w:right="360" w:hanging="600"/>
        <w:jc w:val="both"/>
        <w:rPr>
          <w:sz w:val="24"/>
          <w:szCs w:val="24"/>
          <w:lang w:eastAsia="sr-Latn-CS"/>
        </w:rPr>
      </w:pPr>
      <w:r w:rsidRPr="006D373D">
        <w:rPr>
          <w:noProof/>
          <w:sz w:val="24"/>
          <w:szCs w:val="24"/>
        </w:rPr>
        <w:t xml:space="preserve">          </w:t>
      </w:r>
      <w:r w:rsidR="00452FD2" w:rsidRPr="006D373D">
        <w:rPr>
          <w:noProof/>
          <w:sz w:val="24"/>
          <w:szCs w:val="24"/>
          <w:lang/>
        </w:rPr>
        <w:tab/>
      </w:r>
      <w:r w:rsidR="00452FD2" w:rsidRPr="006D373D">
        <w:rPr>
          <w:noProof/>
          <w:sz w:val="24"/>
          <w:szCs w:val="24"/>
          <w:lang/>
        </w:rPr>
        <w:tab/>
      </w:r>
      <w:r w:rsidRPr="006D373D">
        <w:rPr>
          <w:noProof/>
          <w:sz w:val="24"/>
          <w:szCs w:val="24"/>
        </w:rPr>
        <w:t xml:space="preserve">У </w:t>
      </w:r>
      <w:r w:rsidR="00452FD2" w:rsidRPr="006D373D">
        <w:rPr>
          <w:noProof/>
          <w:sz w:val="24"/>
          <w:szCs w:val="24"/>
          <w:lang/>
        </w:rPr>
        <w:t xml:space="preserve">Уредби </w:t>
      </w:r>
      <w:r w:rsidR="00452FD2" w:rsidRPr="006D373D">
        <w:rPr>
          <w:sz w:val="24"/>
          <w:szCs w:val="24"/>
          <w:lang w:val="sr-Latn-CS" w:eastAsia="sr-Latn-CS"/>
        </w:rPr>
        <w:t>о условима, начину и поступку располагања</w:t>
      </w:r>
      <w:r w:rsidR="00452FD2" w:rsidRPr="006D373D">
        <w:rPr>
          <w:sz w:val="24"/>
          <w:szCs w:val="24"/>
          <w:lang w:val="sr-Cyrl-CS" w:eastAsia="sr-Latn-CS"/>
        </w:rPr>
        <w:t xml:space="preserve"> </w:t>
      </w:r>
      <w:r w:rsidR="00452FD2" w:rsidRPr="006D373D">
        <w:rPr>
          <w:sz w:val="24"/>
          <w:szCs w:val="24"/>
          <w:lang w:val="sr-Latn-CS" w:eastAsia="sr-Latn-CS"/>
        </w:rPr>
        <w:t xml:space="preserve">грађевинским земљиштем у јавној својини </w:t>
      </w:r>
      <w:r w:rsidR="00452FD2" w:rsidRPr="006D373D">
        <w:rPr>
          <w:sz w:val="24"/>
          <w:szCs w:val="24"/>
          <w:lang w:eastAsia="sr-Latn-CS"/>
        </w:rPr>
        <w:t>Р</w:t>
      </w:r>
      <w:r w:rsidR="00452FD2" w:rsidRPr="006D373D">
        <w:rPr>
          <w:sz w:val="24"/>
          <w:szCs w:val="24"/>
          <w:lang w:val="sr-Latn-CS" w:eastAsia="sr-Latn-CS"/>
        </w:rPr>
        <w:t xml:space="preserve">епублике </w:t>
      </w:r>
      <w:r w:rsidR="00452FD2" w:rsidRPr="006D373D">
        <w:rPr>
          <w:sz w:val="24"/>
          <w:szCs w:val="24"/>
          <w:lang w:eastAsia="sr-Latn-CS"/>
        </w:rPr>
        <w:t>С</w:t>
      </w:r>
      <w:r w:rsidR="00452FD2" w:rsidRPr="006D373D">
        <w:rPr>
          <w:sz w:val="24"/>
          <w:szCs w:val="24"/>
          <w:lang w:val="sr-Latn-CS" w:eastAsia="sr-Latn-CS"/>
        </w:rPr>
        <w:t>рбије</w:t>
      </w:r>
      <w:r w:rsidR="00452FD2" w:rsidRPr="006D373D">
        <w:rPr>
          <w:sz w:val="24"/>
          <w:szCs w:val="24"/>
          <w:lang w:val="sr-Cyrl-CS" w:eastAsia="sr-Latn-CS"/>
        </w:rPr>
        <w:t xml:space="preserve"> </w:t>
      </w:r>
      <w:r w:rsidR="00452FD2" w:rsidRPr="006D373D">
        <w:rPr>
          <w:sz w:val="24"/>
          <w:szCs w:val="24"/>
        </w:rPr>
        <w:t>(</w:t>
      </w:r>
      <w:r w:rsidR="00452FD2" w:rsidRPr="006D373D">
        <w:rPr>
          <w:sz w:val="24"/>
          <w:szCs w:val="24"/>
          <w:lang w:val="sr-Cyrl-CS"/>
        </w:rPr>
        <w:t>„</w:t>
      </w:r>
      <w:r w:rsidR="00452FD2" w:rsidRPr="006D373D">
        <w:rPr>
          <w:sz w:val="24"/>
          <w:szCs w:val="24"/>
        </w:rPr>
        <w:t>Службени гласник РС</w:t>
      </w:r>
      <w:r w:rsidR="00452FD2" w:rsidRPr="006D373D">
        <w:rPr>
          <w:sz w:val="24"/>
          <w:szCs w:val="24"/>
          <w:lang w:val="sr-Cyrl-CS"/>
        </w:rPr>
        <w:t>”</w:t>
      </w:r>
      <w:r w:rsidR="00452FD2" w:rsidRPr="006D373D">
        <w:rPr>
          <w:sz w:val="24"/>
          <w:szCs w:val="24"/>
        </w:rPr>
        <w:t>, бр</w:t>
      </w:r>
      <w:r w:rsidR="00452FD2" w:rsidRPr="006D373D">
        <w:rPr>
          <w:sz w:val="24"/>
          <w:szCs w:val="24"/>
          <w:lang/>
        </w:rPr>
        <w:t xml:space="preserve">. 56/16 и 59/16 - исправка), у </w:t>
      </w:r>
      <w:r w:rsidRPr="006D373D">
        <w:rPr>
          <w:noProof/>
          <w:sz w:val="24"/>
          <w:szCs w:val="24"/>
        </w:rPr>
        <w:t>члану 7</w:t>
      </w:r>
      <w:r w:rsidRPr="006D373D">
        <w:rPr>
          <w:noProof/>
          <w:sz w:val="24"/>
          <w:szCs w:val="24"/>
          <w:lang w:val="sr-Cyrl-CS"/>
        </w:rPr>
        <w:t>.</w:t>
      </w:r>
      <w:r w:rsidRPr="006D373D">
        <w:rPr>
          <w:noProof/>
          <w:sz w:val="24"/>
          <w:szCs w:val="24"/>
        </w:rPr>
        <w:t xml:space="preserve"> став 3</w:t>
      </w:r>
      <w:r w:rsidRPr="006D373D">
        <w:rPr>
          <w:noProof/>
          <w:sz w:val="24"/>
          <w:szCs w:val="24"/>
          <w:lang w:val="sr-Cyrl-CS"/>
        </w:rPr>
        <w:t xml:space="preserve">. </w:t>
      </w:r>
      <w:r w:rsidR="00452FD2" w:rsidRPr="006D373D">
        <w:rPr>
          <w:noProof/>
          <w:sz w:val="24"/>
          <w:szCs w:val="24"/>
          <w:lang/>
        </w:rPr>
        <w:t>после речи: „без накнаде” додаје се</w:t>
      </w:r>
      <w:r w:rsidRPr="006D373D">
        <w:rPr>
          <w:noProof/>
          <w:sz w:val="24"/>
          <w:szCs w:val="24"/>
        </w:rPr>
        <w:t xml:space="preserve"> за</w:t>
      </w:r>
      <w:r w:rsidRPr="006D373D">
        <w:rPr>
          <w:noProof/>
          <w:sz w:val="24"/>
          <w:szCs w:val="24"/>
          <w:lang w:val="sr-Cyrl-CS"/>
        </w:rPr>
        <w:t xml:space="preserve">пета </w:t>
      </w:r>
      <w:r w:rsidR="00452FD2" w:rsidRPr="006D373D">
        <w:rPr>
          <w:noProof/>
          <w:sz w:val="24"/>
          <w:szCs w:val="24"/>
          <w:lang/>
        </w:rPr>
        <w:t>и</w:t>
      </w:r>
      <w:r w:rsidRPr="006D373D">
        <w:rPr>
          <w:noProof/>
          <w:sz w:val="24"/>
          <w:szCs w:val="24"/>
          <w:lang w:val="sr-Cyrl-CS"/>
        </w:rPr>
        <w:t xml:space="preserve"> речи</w:t>
      </w:r>
      <w:r w:rsidRPr="006D373D">
        <w:rPr>
          <w:noProof/>
          <w:sz w:val="24"/>
          <w:szCs w:val="24"/>
        </w:rPr>
        <w:t>:</w:t>
      </w:r>
      <w:r w:rsidRPr="006D373D">
        <w:rPr>
          <w:noProof/>
          <w:sz w:val="24"/>
          <w:szCs w:val="24"/>
          <w:lang w:val="sr-Cyrl-CS"/>
        </w:rPr>
        <w:t xml:space="preserve"> </w:t>
      </w:r>
      <w:r w:rsidR="00452FD2" w:rsidRPr="006D373D">
        <w:rPr>
          <w:noProof/>
          <w:sz w:val="24"/>
          <w:szCs w:val="24"/>
          <w:lang/>
        </w:rPr>
        <w:t>„</w:t>
      </w:r>
      <w:r w:rsidRPr="006D373D">
        <w:rPr>
          <w:noProof/>
          <w:sz w:val="24"/>
          <w:szCs w:val="24"/>
        </w:rPr>
        <w:t xml:space="preserve">осим на катастарским парцелама на којима је у складу са одредбама других закона изричито предвиђено да уговор о успостављању права службености </w:t>
      </w:r>
      <w:r w:rsidR="00E47C03" w:rsidRPr="006D373D">
        <w:rPr>
          <w:noProof/>
          <w:sz w:val="24"/>
          <w:szCs w:val="24"/>
        </w:rPr>
        <w:t>закључује управљач јавног добра</w:t>
      </w:r>
      <w:r w:rsidRPr="006D373D">
        <w:rPr>
          <w:noProof/>
          <w:sz w:val="24"/>
          <w:szCs w:val="24"/>
        </w:rPr>
        <w:t>”</w:t>
      </w:r>
      <w:r w:rsidRPr="006D373D">
        <w:rPr>
          <w:noProof/>
          <w:sz w:val="24"/>
          <w:szCs w:val="24"/>
          <w:lang w:val="sr-Cyrl-CS"/>
        </w:rPr>
        <w:t>.</w:t>
      </w:r>
    </w:p>
    <w:p w:rsidR="00685A1F" w:rsidRPr="006D373D" w:rsidRDefault="00685A1F" w:rsidP="00452FD2">
      <w:pPr>
        <w:pStyle w:val="ListParagraph"/>
        <w:spacing w:after="0" w:line="240" w:lineRule="auto"/>
        <w:ind w:left="722" w:right="360" w:firstLine="270"/>
        <w:jc w:val="both"/>
        <w:rPr>
          <w:rFonts w:ascii="Times New Roman" w:hAnsi="Times New Roman"/>
          <w:noProof/>
          <w:sz w:val="24"/>
          <w:szCs w:val="24"/>
        </w:rPr>
      </w:pPr>
    </w:p>
    <w:p w:rsidR="00685A1F" w:rsidRPr="006D373D" w:rsidRDefault="00685A1F" w:rsidP="00452FD2">
      <w:pPr>
        <w:pStyle w:val="ListParagraph"/>
        <w:spacing w:after="0" w:line="240" w:lineRule="auto"/>
        <w:ind w:left="630" w:right="360" w:hanging="2"/>
        <w:jc w:val="center"/>
        <w:outlineLvl w:val="0"/>
        <w:rPr>
          <w:rFonts w:ascii="Times New Roman" w:hAnsi="Times New Roman"/>
          <w:noProof/>
          <w:sz w:val="24"/>
          <w:szCs w:val="24"/>
        </w:rPr>
      </w:pPr>
      <w:bookmarkStart w:id="0" w:name="OLE_LINK1"/>
      <w:bookmarkStart w:id="1" w:name="OLE_LINK2"/>
      <w:r w:rsidRPr="006D373D">
        <w:rPr>
          <w:rFonts w:ascii="Times New Roman" w:hAnsi="Times New Roman"/>
          <w:noProof/>
          <w:sz w:val="24"/>
          <w:szCs w:val="24"/>
        </w:rPr>
        <w:t>Члан 2</w:t>
      </w:r>
      <w:r w:rsidRPr="006D373D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bookmarkEnd w:id="0"/>
    <w:bookmarkEnd w:id="1"/>
    <w:p w:rsidR="00685A1F" w:rsidRPr="006D373D" w:rsidRDefault="00685A1F" w:rsidP="00452FD2">
      <w:pPr>
        <w:ind w:left="720" w:right="360" w:firstLine="720"/>
        <w:jc w:val="both"/>
        <w:rPr>
          <w:noProof/>
          <w:sz w:val="24"/>
          <w:szCs w:val="24"/>
          <w:lang w:val="sr-Cyrl-BA"/>
        </w:rPr>
      </w:pPr>
      <w:r w:rsidRPr="006D373D">
        <w:rPr>
          <w:noProof/>
          <w:sz w:val="24"/>
          <w:szCs w:val="24"/>
          <w:lang w:val="sr-Cyrl-BA"/>
        </w:rPr>
        <w:t>После члана 7. додаје се члан 7а, који гласи:</w:t>
      </w:r>
    </w:p>
    <w:p w:rsidR="00452FD2" w:rsidRPr="006D373D" w:rsidRDefault="00452FD2" w:rsidP="00452FD2">
      <w:pPr>
        <w:ind w:left="720" w:right="360" w:firstLine="720"/>
        <w:jc w:val="both"/>
        <w:rPr>
          <w:noProof/>
          <w:sz w:val="24"/>
          <w:szCs w:val="24"/>
          <w:lang w:val="sr-Cyrl-BA"/>
        </w:rPr>
      </w:pPr>
    </w:p>
    <w:p w:rsidR="00452FD2" w:rsidRPr="006D373D" w:rsidRDefault="00452FD2" w:rsidP="00CB2B75">
      <w:pPr>
        <w:ind w:left="567" w:right="360"/>
        <w:jc w:val="center"/>
        <w:rPr>
          <w:noProof/>
          <w:sz w:val="24"/>
          <w:szCs w:val="24"/>
          <w:lang w:val="sr-Cyrl-BA"/>
        </w:rPr>
      </w:pPr>
      <w:r w:rsidRPr="006D373D">
        <w:rPr>
          <w:noProof/>
          <w:sz w:val="24"/>
          <w:szCs w:val="24"/>
          <w:lang w:val="sr-Cyrl-BA"/>
        </w:rPr>
        <w:t>„Члан 7а</w:t>
      </w:r>
    </w:p>
    <w:p w:rsidR="00685A1F" w:rsidRPr="006D373D" w:rsidRDefault="00685A1F" w:rsidP="00452FD2">
      <w:pPr>
        <w:ind w:left="720" w:right="360" w:firstLine="720"/>
        <w:jc w:val="both"/>
        <w:rPr>
          <w:noProof/>
          <w:sz w:val="24"/>
          <w:szCs w:val="24"/>
          <w:lang w:val="sr-Cyrl-BA"/>
        </w:rPr>
      </w:pPr>
      <w:r w:rsidRPr="006D373D">
        <w:rPr>
          <w:noProof/>
          <w:sz w:val="24"/>
          <w:szCs w:val="24"/>
          <w:lang w:val="sr-Cyrl-BA"/>
        </w:rPr>
        <w:t>На уг</w:t>
      </w:r>
      <w:r w:rsidR="00CB2B75" w:rsidRPr="006D373D">
        <w:rPr>
          <w:noProof/>
          <w:sz w:val="24"/>
          <w:szCs w:val="24"/>
          <w:lang w:val="sr-Cyrl-BA"/>
        </w:rPr>
        <w:t>оворе о успостављању права служ</w:t>
      </w:r>
      <w:r w:rsidRPr="006D373D">
        <w:rPr>
          <w:noProof/>
          <w:sz w:val="24"/>
          <w:szCs w:val="24"/>
          <w:lang w:val="sr-Cyrl-BA"/>
        </w:rPr>
        <w:t>бености на катастарским парцелама, на којима је у складу са одредбама других закона, изричито предвиђено да уговор о успостављању права службености закључује управљач јавног добра из члана 7. став 1. ове уредбе, као и на висину накнаде, рок и начин плаћања накнаде, трајање уговора и друге елементе уговора, примењују с</w:t>
      </w:r>
      <w:r w:rsidR="00E47C03" w:rsidRPr="006D373D">
        <w:rPr>
          <w:noProof/>
          <w:sz w:val="24"/>
          <w:szCs w:val="24"/>
          <w:lang w:val="sr-Cyrl-BA"/>
        </w:rPr>
        <w:t>е искључиво одредбе тих закона</w:t>
      </w:r>
      <w:r w:rsidRPr="006D373D">
        <w:rPr>
          <w:noProof/>
          <w:sz w:val="24"/>
          <w:szCs w:val="24"/>
          <w:lang w:val="sr-Cyrl-BA"/>
        </w:rPr>
        <w:t>.</w:t>
      </w:r>
      <w:r w:rsidR="00452FD2" w:rsidRPr="006D373D">
        <w:rPr>
          <w:noProof/>
          <w:sz w:val="24"/>
          <w:szCs w:val="24"/>
          <w:lang w:val="sr-Cyrl-BA"/>
        </w:rPr>
        <w:t>”</w:t>
      </w:r>
    </w:p>
    <w:p w:rsidR="00685A1F" w:rsidRPr="006D373D" w:rsidRDefault="00685A1F" w:rsidP="00452FD2">
      <w:pPr>
        <w:ind w:left="600" w:right="360" w:hanging="600"/>
        <w:jc w:val="both"/>
        <w:rPr>
          <w:noProof/>
          <w:sz w:val="24"/>
          <w:szCs w:val="24"/>
          <w:lang w:val="sr-Cyrl-BA"/>
        </w:rPr>
      </w:pPr>
    </w:p>
    <w:p w:rsidR="00685A1F" w:rsidRPr="006D373D" w:rsidRDefault="00685A1F" w:rsidP="00452FD2">
      <w:pPr>
        <w:ind w:left="600" w:right="360" w:firstLine="30"/>
        <w:jc w:val="center"/>
        <w:outlineLvl w:val="0"/>
        <w:rPr>
          <w:noProof/>
          <w:sz w:val="24"/>
          <w:szCs w:val="24"/>
        </w:rPr>
      </w:pPr>
      <w:r w:rsidRPr="006D373D">
        <w:rPr>
          <w:noProof/>
          <w:sz w:val="24"/>
          <w:szCs w:val="24"/>
          <w:lang w:val="sr-Cyrl-BA"/>
        </w:rPr>
        <w:t xml:space="preserve">Члан </w:t>
      </w:r>
      <w:r w:rsidRPr="006D373D">
        <w:rPr>
          <w:noProof/>
          <w:sz w:val="24"/>
          <w:szCs w:val="24"/>
        </w:rPr>
        <w:t>3</w:t>
      </w:r>
      <w:r w:rsidRPr="006D373D">
        <w:rPr>
          <w:noProof/>
          <w:sz w:val="24"/>
          <w:szCs w:val="24"/>
          <w:lang w:val="sr-Cyrl-BA"/>
        </w:rPr>
        <w:t>.</w:t>
      </w:r>
    </w:p>
    <w:p w:rsidR="00685A1F" w:rsidRPr="006D373D" w:rsidRDefault="00685A1F" w:rsidP="00452FD2">
      <w:pPr>
        <w:ind w:left="720" w:right="360" w:firstLine="720"/>
        <w:jc w:val="both"/>
        <w:rPr>
          <w:noProof/>
          <w:sz w:val="24"/>
          <w:szCs w:val="24"/>
          <w:lang w:val="sr-Cyrl-BA"/>
        </w:rPr>
      </w:pPr>
      <w:r w:rsidRPr="006D373D">
        <w:rPr>
          <w:noProof/>
          <w:sz w:val="24"/>
          <w:szCs w:val="24"/>
          <w:lang w:val="sr-Cyrl-BA"/>
        </w:rPr>
        <w:t>Ова уредба ступа на снагу наредног дана од дана објављивања у „Служ</w:t>
      </w:r>
      <w:r w:rsidR="00452FD2" w:rsidRPr="006D373D">
        <w:rPr>
          <w:noProof/>
          <w:sz w:val="24"/>
          <w:szCs w:val="24"/>
          <w:lang w:val="sr-Cyrl-BA"/>
        </w:rPr>
        <w:t>беном гласнику Републике Србије”</w:t>
      </w:r>
      <w:r w:rsidRPr="006D373D">
        <w:rPr>
          <w:noProof/>
          <w:sz w:val="24"/>
          <w:szCs w:val="24"/>
          <w:lang w:val="sr-Cyrl-BA"/>
        </w:rPr>
        <w:t>.</w:t>
      </w:r>
    </w:p>
    <w:p w:rsidR="00685A1F" w:rsidRPr="006D373D" w:rsidRDefault="00685A1F" w:rsidP="00452FD2">
      <w:pPr>
        <w:ind w:left="600" w:right="360" w:firstLine="30"/>
        <w:jc w:val="both"/>
        <w:rPr>
          <w:noProof/>
          <w:sz w:val="24"/>
          <w:szCs w:val="24"/>
          <w:lang w:val="sr-Cyrl-BA"/>
        </w:rPr>
      </w:pPr>
    </w:p>
    <w:p w:rsidR="00A37BB6" w:rsidRPr="00271829" w:rsidRDefault="00271829" w:rsidP="00452FD2">
      <w:pPr>
        <w:ind w:left="720" w:right="360"/>
        <w:rPr>
          <w:sz w:val="24"/>
          <w:szCs w:val="24"/>
        </w:rPr>
      </w:pPr>
      <w:r>
        <w:rPr>
          <w:sz w:val="24"/>
          <w:szCs w:val="24"/>
        </w:rPr>
        <w:t xml:space="preserve">05 </w:t>
      </w:r>
      <w:r w:rsidR="00931D02" w:rsidRPr="006D373D">
        <w:rPr>
          <w:sz w:val="24"/>
          <w:szCs w:val="24"/>
          <w:lang/>
        </w:rPr>
        <w:t>Број:</w:t>
      </w:r>
      <w:r>
        <w:rPr>
          <w:sz w:val="24"/>
          <w:szCs w:val="24"/>
        </w:rPr>
        <w:t xml:space="preserve"> 110728/2017-2</w:t>
      </w:r>
    </w:p>
    <w:p w:rsidR="00931D02" w:rsidRPr="00271829" w:rsidRDefault="00931D02" w:rsidP="00931D02">
      <w:pPr>
        <w:tabs>
          <w:tab w:val="left" w:pos="630"/>
        </w:tabs>
        <w:ind w:left="720"/>
        <w:rPr>
          <w:sz w:val="24"/>
          <w:szCs w:val="24"/>
          <w:lang/>
        </w:rPr>
      </w:pPr>
      <w:r w:rsidRPr="006D373D">
        <w:rPr>
          <w:sz w:val="24"/>
          <w:szCs w:val="24"/>
          <w:lang/>
        </w:rPr>
        <w:t>У Београду,</w:t>
      </w:r>
      <w:r w:rsidR="00271829">
        <w:rPr>
          <w:sz w:val="24"/>
          <w:szCs w:val="24"/>
        </w:rPr>
        <w:t xml:space="preserve"> 31. </w:t>
      </w:r>
      <w:r w:rsidR="00271829">
        <w:rPr>
          <w:sz w:val="24"/>
          <w:szCs w:val="24"/>
          <w:lang/>
        </w:rPr>
        <w:t>јануара 2017. године</w:t>
      </w:r>
    </w:p>
    <w:p w:rsidR="00931D02" w:rsidRPr="006D373D" w:rsidRDefault="00931D02" w:rsidP="00931D02">
      <w:pPr>
        <w:autoSpaceDE w:val="0"/>
        <w:autoSpaceDN w:val="0"/>
        <w:adjustRightInd w:val="0"/>
        <w:spacing w:before="240"/>
        <w:jc w:val="center"/>
        <w:rPr>
          <w:sz w:val="24"/>
          <w:szCs w:val="24"/>
          <w:lang w:val="sr-Cyrl-CS"/>
        </w:rPr>
      </w:pPr>
      <w:r w:rsidRPr="006D373D">
        <w:rPr>
          <w:sz w:val="24"/>
          <w:szCs w:val="24"/>
          <w:lang w:val="sr-Cyrl-CS"/>
        </w:rPr>
        <w:t>В</w:t>
      </w:r>
      <w:r w:rsidR="00452FD2" w:rsidRPr="006D373D">
        <w:rPr>
          <w:sz w:val="24"/>
          <w:szCs w:val="24"/>
          <w:lang w:val="sr-Cyrl-CS"/>
        </w:rPr>
        <w:t xml:space="preserve"> </w:t>
      </w:r>
      <w:r w:rsidRPr="006D373D">
        <w:rPr>
          <w:sz w:val="24"/>
          <w:szCs w:val="24"/>
          <w:lang w:val="sr-Cyrl-CS"/>
        </w:rPr>
        <w:t>Л</w:t>
      </w:r>
      <w:r w:rsidR="00452FD2" w:rsidRPr="006D373D">
        <w:rPr>
          <w:sz w:val="24"/>
          <w:szCs w:val="24"/>
          <w:lang w:val="sr-Cyrl-CS"/>
        </w:rPr>
        <w:t xml:space="preserve"> </w:t>
      </w:r>
      <w:r w:rsidRPr="006D373D">
        <w:rPr>
          <w:sz w:val="24"/>
          <w:szCs w:val="24"/>
          <w:lang w:val="sr-Cyrl-CS"/>
        </w:rPr>
        <w:t>А</w:t>
      </w:r>
      <w:r w:rsidR="00452FD2" w:rsidRPr="006D373D">
        <w:rPr>
          <w:sz w:val="24"/>
          <w:szCs w:val="24"/>
          <w:lang w:val="sr-Cyrl-CS"/>
        </w:rPr>
        <w:t xml:space="preserve"> </w:t>
      </w:r>
      <w:r w:rsidRPr="006D373D">
        <w:rPr>
          <w:sz w:val="24"/>
          <w:szCs w:val="24"/>
          <w:lang w:val="sr-Cyrl-CS"/>
        </w:rPr>
        <w:t>Д</w:t>
      </w:r>
      <w:r w:rsidR="00452FD2" w:rsidRPr="006D373D">
        <w:rPr>
          <w:sz w:val="24"/>
          <w:szCs w:val="24"/>
          <w:lang w:val="sr-Cyrl-CS"/>
        </w:rPr>
        <w:t xml:space="preserve"> </w:t>
      </w:r>
      <w:r w:rsidRPr="006D373D">
        <w:rPr>
          <w:sz w:val="24"/>
          <w:szCs w:val="24"/>
          <w:lang w:val="sr-Cyrl-CS"/>
        </w:rPr>
        <w:t>А</w:t>
      </w:r>
    </w:p>
    <w:p w:rsidR="00931D02" w:rsidRPr="006D373D" w:rsidRDefault="00931D02" w:rsidP="00931D02">
      <w:pPr>
        <w:rPr>
          <w:sz w:val="24"/>
          <w:szCs w:val="24"/>
          <w:lang/>
        </w:rPr>
      </w:pPr>
    </w:p>
    <w:p w:rsidR="00A37BB6" w:rsidRDefault="00931D02" w:rsidP="0092149E">
      <w:pPr>
        <w:tabs>
          <w:tab w:val="left" w:pos="6660"/>
        </w:tabs>
        <w:rPr>
          <w:sz w:val="24"/>
          <w:szCs w:val="24"/>
          <w:lang/>
        </w:rPr>
      </w:pPr>
      <w:r w:rsidRPr="006D373D">
        <w:rPr>
          <w:sz w:val="24"/>
          <w:szCs w:val="24"/>
        </w:rPr>
        <w:tab/>
      </w:r>
      <w:r w:rsidRPr="006D373D">
        <w:rPr>
          <w:sz w:val="24"/>
          <w:szCs w:val="24"/>
          <w:lang/>
        </w:rPr>
        <w:t xml:space="preserve">       ПРЕДСЕДНИК</w:t>
      </w:r>
    </w:p>
    <w:p w:rsidR="00271829" w:rsidRDefault="00271829" w:rsidP="0092149E">
      <w:pPr>
        <w:tabs>
          <w:tab w:val="left" w:pos="6660"/>
        </w:tabs>
        <w:rPr>
          <w:sz w:val="24"/>
          <w:szCs w:val="24"/>
          <w:lang/>
        </w:rPr>
      </w:pPr>
    </w:p>
    <w:p w:rsidR="00271829" w:rsidRPr="006D373D" w:rsidRDefault="00271829" w:rsidP="0092149E">
      <w:pPr>
        <w:tabs>
          <w:tab w:val="left" w:pos="6660"/>
        </w:tabs>
        <w:rPr>
          <w:sz w:val="24"/>
          <w:szCs w:val="24"/>
          <w:lang/>
        </w:rPr>
      </w:pPr>
      <w:r>
        <w:rPr>
          <w:sz w:val="24"/>
          <w:szCs w:val="24"/>
          <w:lang/>
        </w:rPr>
        <w:tab/>
        <w:t>Александар Вучић, с.р.</w:t>
      </w:r>
    </w:p>
    <w:p w:rsidR="00452FD2" w:rsidRPr="006D373D" w:rsidRDefault="00452FD2" w:rsidP="0092149E">
      <w:pPr>
        <w:tabs>
          <w:tab w:val="left" w:pos="6660"/>
        </w:tabs>
        <w:rPr>
          <w:sz w:val="24"/>
          <w:szCs w:val="24"/>
          <w:lang/>
        </w:rPr>
      </w:pPr>
    </w:p>
    <w:p w:rsidR="00452FD2" w:rsidRPr="006D373D" w:rsidRDefault="00452FD2" w:rsidP="0092149E">
      <w:pPr>
        <w:tabs>
          <w:tab w:val="left" w:pos="6660"/>
        </w:tabs>
        <w:rPr>
          <w:sz w:val="24"/>
          <w:szCs w:val="24"/>
          <w:lang w:val="sr-Cyrl-CS"/>
        </w:rPr>
      </w:pPr>
    </w:p>
    <w:sectPr w:rsidR="00452FD2" w:rsidRPr="006D373D" w:rsidSect="007F0108">
      <w:pgSz w:w="12240" w:h="15840"/>
      <w:pgMar w:top="135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85A1F"/>
    <w:rsid w:val="000A4700"/>
    <w:rsid w:val="00101F49"/>
    <w:rsid w:val="001403CF"/>
    <w:rsid w:val="002343C8"/>
    <w:rsid w:val="00271829"/>
    <w:rsid w:val="00333DE4"/>
    <w:rsid w:val="003A4908"/>
    <w:rsid w:val="004116E4"/>
    <w:rsid w:val="00452FD2"/>
    <w:rsid w:val="004933B3"/>
    <w:rsid w:val="004A3175"/>
    <w:rsid w:val="004D02BD"/>
    <w:rsid w:val="00501EA3"/>
    <w:rsid w:val="00645E15"/>
    <w:rsid w:val="00655A88"/>
    <w:rsid w:val="00685A1F"/>
    <w:rsid w:val="006C1DC1"/>
    <w:rsid w:val="006D373D"/>
    <w:rsid w:val="007E55D2"/>
    <w:rsid w:val="007F0108"/>
    <w:rsid w:val="00835824"/>
    <w:rsid w:val="00843317"/>
    <w:rsid w:val="008832F2"/>
    <w:rsid w:val="008A7585"/>
    <w:rsid w:val="0092149E"/>
    <w:rsid w:val="00931D02"/>
    <w:rsid w:val="00A11B93"/>
    <w:rsid w:val="00A37BB6"/>
    <w:rsid w:val="00B330FE"/>
    <w:rsid w:val="00C936D9"/>
    <w:rsid w:val="00CB2B75"/>
    <w:rsid w:val="00D17560"/>
    <w:rsid w:val="00D720F4"/>
    <w:rsid w:val="00D765A5"/>
    <w:rsid w:val="00DA7279"/>
    <w:rsid w:val="00E31DA0"/>
    <w:rsid w:val="00E47C03"/>
    <w:rsid w:val="00FD2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A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931D02"/>
    <w:pPr>
      <w:spacing w:after="160" w:line="240" w:lineRule="exact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B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B9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A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931D02"/>
    <w:pPr>
      <w:spacing w:after="160" w:line="240" w:lineRule="exact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B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B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00A1D-0117-4E80-A95D-F513AC94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Јелена Драгић</dc:creator>
  <cp:lastModifiedBy>jovan</cp:lastModifiedBy>
  <cp:revision>2</cp:revision>
  <cp:lastPrinted>2017-01-30T11:41:00Z</cp:lastPrinted>
  <dcterms:created xsi:type="dcterms:W3CDTF">2017-01-31T13:39:00Z</dcterms:created>
  <dcterms:modified xsi:type="dcterms:W3CDTF">2017-01-31T13:39:00Z</dcterms:modified>
</cp:coreProperties>
</file>