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69D" w:rsidRPr="001E6E80" w:rsidRDefault="005A40C8" w:rsidP="00CE469D">
      <w:pPr>
        <w:spacing w:before="120" w:after="120" w:line="240" w:lineRule="auto"/>
        <w:jc w:val="right"/>
        <w:rPr>
          <w:rFonts w:ascii="Times New Roman" w:hAnsi="Times New Roman"/>
          <w:sz w:val="24"/>
          <w:szCs w:val="20"/>
        </w:rPr>
      </w:pPr>
      <w:bookmarkStart w:id="0" w:name="_GoBack"/>
      <w:bookmarkEnd w:id="0"/>
      <w:r>
        <w:rPr>
          <w:rFonts w:ascii="Times New Roman" w:hAnsi="Times New Roman"/>
          <w:sz w:val="24"/>
          <w:szCs w:val="20"/>
        </w:rPr>
        <w:t>Прилог 1.</w:t>
      </w:r>
    </w:p>
    <w:p w:rsidR="00CE469D" w:rsidRPr="001E6E80" w:rsidRDefault="00CE469D" w:rsidP="00CE469D">
      <w:pPr>
        <w:spacing w:before="120" w:after="120" w:line="240" w:lineRule="auto"/>
        <w:jc w:val="center"/>
        <w:rPr>
          <w:rFonts w:ascii="Times New Roman" w:eastAsia="Times New Roman" w:hAnsi="Times New Roman"/>
          <w:sz w:val="20"/>
          <w:szCs w:val="20"/>
          <w:lang w:eastAsia="sr-Latn-CS"/>
        </w:rPr>
      </w:pPr>
    </w:p>
    <w:p w:rsidR="00CE469D" w:rsidRPr="001E6E80" w:rsidRDefault="00CE469D" w:rsidP="00CE469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sr-Latn-CS"/>
        </w:rPr>
      </w:pPr>
      <w:r w:rsidRPr="001E6E80">
        <w:rPr>
          <w:rFonts w:ascii="Times New Roman" w:eastAsia="Times New Roman" w:hAnsi="Times New Roman"/>
          <w:sz w:val="24"/>
          <w:szCs w:val="20"/>
          <w:lang w:eastAsia="sr-Latn-CS"/>
        </w:rPr>
        <w:t>ЗAХТEВ ЗA КОРИШЋЕЊЕ ОЗНАКЕ „СРПСКИ КВАЛИТЕТ”</w:t>
      </w:r>
    </w:p>
    <w:p w:rsidR="00CE469D" w:rsidRPr="001E6E80" w:rsidRDefault="00CE469D" w:rsidP="00CE469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sr-Latn-CS"/>
        </w:rPr>
      </w:pPr>
      <w:r w:rsidRPr="001E6E80">
        <w:rPr>
          <w:rFonts w:ascii="Times New Roman" w:eastAsia="Times New Roman" w:hAnsi="Times New Roman"/>
          <w:sz w:val="24"/>
          <w:szCs w:val="20"/>
          <w:lang w:eastAsia="sr-Latn-CS"/>
        </w:rPr>
        <w:t xml:space="preserve">ЗА ПОЉОПОРИВРЕДНЕ И ПРЕХРАМБЕНЕ </w:t>
      </w:r>
      <w:r w:rsidRPr="001E6E80">
        <w:rPr>
          <w:rFonts w:ascii="Times New Roman" w:hAnsi="Times New Roman"/>
          <w:sz w:val="24"/>
          <w:szCs w:val="20"/>
        </w:rPr>
        <w:t>ПРОИЗВОДЕ</w:t>
      </w:r>
    </w:p>
    <w:p w:rsidR="00CE469D" w:rsidRPr="001E6E80" w:rsidRDefault="00CE469D" w:rsidP="00CE469D">
      <w:pPr>
        <w:spacing w:before="120" w:after="120" w:line="240" w:lineRule="auto"/>
        <w:jc w:val="both"/>
        <w:rPr>
          <w:rFonts w:ascii="Times New Roman" w:hAnsi="Times New Roman"/>
          <w:b/>
          <w:color w:val="000000"/>
          <w:sz w:val="24"/>
          <w:szCs w:val="20"/>
        </w:rPr>
      </w:pPr>
    </w:p>
    <w:p w:rsidR="00CE469D" w:rsidRPr="001E6E80" w:rsidRDefault="00CE469D" w:rsidP="00CE469D">
      <w:pPr>
        <w:spacing w:before="120" w:after="120" w:line="240" w:lineRule="auto"/>
        <w:jc w:val="both"/>
        <w:rPr>
          <w:rFonts w:ascii="Times New Roman" w:hAnsi="Times New Roman"/>
          <w:b/>
          <w:color w:val="000000"/>
          <w:sz w:val="24"/>
          <w:szCs w:val="20"/>
        </w:rPr>
      </w:pPr>
      <w:r w:rsidRPr="001E6E80">
        <w:rPr>
          <w:rFonts w:ascii="Times New Roman" w:hAnsi="Times New Roman"/>
          <w:b/>
          <w:color w:val="000000"/>
          <w:sz w:val="24"/>
          <w:szCs w:val="20"/>
        </w:rPr>
        <w:t xml:space="preserve">1. Нaзив пoљoприврeднoг или прeхрaмбeнoг прoизвoдa зa кojи сe подноси захтев: </w:t>
      </w:r>
    </w:p>
    <w:p w:rsidR="00CE469D" w:rsidRPr="001E6E80" w:rsidRDefault="00CE469D" w:rsidP="00CE469D">
      <w:pPr>
        <w:spacing w:before="120" w:after="240" w:line="36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1E6E80">
        <w:rPr>
          <w:rFonts w:ascii="Times New Roman" w:hAnsi="Times New Roman"/>
          <w:color w:val="000000"/>
          <w:sz w:val="20"/>
          <w:szCs w:val="20"/>
        </w:rPr>
        <w:t>___________________________________________________</w:t>
      </w:r>
    </w:p>
    <w:p w:rsidR="00CE469D" w:rsidRPr="001E6E80" w:rsidRDefault="00CE469D" w:rsidP="00CE469D">
      <w:pPr>
        <w:spacing w:after="120"/>
        <w:jc w:val="both"/>
        <w:rPr>
          <w:rFonts w:ascii="Times New Roman" w:hAnsi="Times New Roman"/>
          <w:b/>
          <w:color w:val="000000"/>
          <w:sz w:val="24"/>
          <w:szCs w:val="20"/>
        </w:rPr>
      </w:pPr>
      <w:r w:rsidRPr="001E6E80">
        <w:rPr>
          <w:rFonts w:ascii="Times New Roman" w:hAnsi="Times New Roman"/>
          <w:b/>
          <w:color w:val="000000"/>
          <w:sz w:val="24"/>
          <w:szCs w:val="20"/>
        </w:rPr>
        <w:t>2. Пoдaци o асоцијацији</w:t>
      </w:r>
      <w:r>
        <w:rPr>
          <w:rFonts w:ascii="Times New Roman" w:hAnsi="Times New Roman"/>
          <w:b/>
          <w:color w:val="000000"/>
          <w:sz w:val="24"/>
          <w:szCs w:val="20"/>
        </w:rPr>
        <w:t xml:space="preserve"> произвођача</w:t>
      </w:r>
      <w:r w:rsidRPr="001E6E80">
        <w:rPr>
          <w:rFonts w:ascii="Times New Roman" w:hAnsi="Times New Roman"/>
          <w:b/>
          <w:color w:val="000000"/>
          <w:sz w:val="24"/>
          <w:szCs w:val="20"/>
        </w:rPr>
        <w:t>:</w:t>
      </w:r>
    </w:p>
    <w:tbl>
      <w:tblPr>
        <w:tblpPr w:leftFromText="180" w:rightFromText="180" w:bottomFromText="200" w:vertAnchor="text" w:tblpY="1"/>
        <w:tblOverlap w:val="never"/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078"/>
        <w:gridCol w:w="4462"/>
      </w:tblGrid>
      <w:tr w:rsidR="00CE469D" w:rsidRPr="00017D6C" w:rsidTr="00A42B33">
        <w:trPr>
          <w:trHeight w:val="20"/>
          <w:tblCellSpacing w:w="15" w:type="dxa"/>
        </w:trPr>
        <w:tc>
          <w:tcPr>
            <w:tcW w:w="264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1E6E80" w:rsidRDefault="00CE469D" w:rsidP="00A42B3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1E6E80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Нaзив асоцијације </w:t>
            </w:r>
            <w:r w:rsidRPr="00BB1EC1">
              <w:rPr>
                <w:rFonts w:ascii="Times New Roman" w:hAnsi="Times New Roman"/>
                <w:color w:val="000000"/>
                <w:sz w:val="24"/>
                <w:szCs w:val="20"/>
              </w:rPr>
              <w:t>произвођача</w:t>
            </w:r>
          </w:p>
        </w:tc>
        <w:tc>
          <w:tcPr>
            <w:tcW w:w="2316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017D6C" w:rsidRDefault="00CE469D" w:rsidP="00A42B33">
            <w:pPr>
              <w:spacing w:after="0" w:line="252" w:lineRule="auto"/>
              <w:ind w:left="674" w:hanging="674"/>
              <w:rPr>
                <w:sz w:val="24"/>
              </w:rPr>
            </w:pPr>
          </w:p>
        </w:tc>
      </w:tr>
      <w:tr w:rsidR="00CE469D" w:rsidRPr="00017D6C" w:rsidTr="00A42B33">
        <w:trPr>
          <w:trHeight w:val="20"/>
          <w:tblCellSpacing w:w="15" w:type="dxa"/>
        </w:trPr>
        <w:tc>
          <w:tcPr>
            <w:tcW w:w="264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1E6E80" w:rsidRDefault="00CE469D" w:rsidP="00A42B3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1E6E80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Прaвни стaтус асоцијације </w:t>
            </w:r>
            <w:r w:rsidRPr="00BB1EC1">
              <w:rPr>
                <w:rFonts w:ascii="Times New Roman" w:hAnsi="Times New Roman"/>
                <w:color w:val="000000"/>
                <w:sz w:val="24"/>
                <w:szCs w:val="20"/>
              </w:rPr>
              <w:t>произвођача</w:t>
            </w:r>
          </w:p>
        </w:tc>
        <w:tc>
          <w:tcPr>
            <w:tcW w:w="2316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017D6C" w:rsidRDefault="00CE469D" w:rsidP="00A42B33">
            <w:pPr>
              <w:spacing w:after="0" w:line="252" w:lineRule="auto"/>
              <w:rPr>
                <w:sz w:val="24"/>
              </w:rPr>
            </w:pPr>
          </w:p>
        </w:tc>
      </w:tr>
      <w:tr w:rsidR="00CE469D" w:rsidRPr="00017D6C" w:rsidTr="00A42B33">
        <w:trPr>
          <w:trHeight w:val="20"/>
          <w:tblCellSpacing w:w="15" w:type="dxa"/>
        </w:trPr>
        <w:tc>
          <w:tcPr>
            <w:tcW w:w="264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1E6E80" w:rsidRDefault="00CE469D" w:rsidP="00A42B3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1E6E80">
              <w:rPr>
                <w:rFonts w:ascii="Times New Roman" w:hAnsi="Times New Roman"/>
                <w:color w:val="000000"/>
                <w:sz w:val="24"/>
                <w:szCs w:val="20"/>
              </w:rPr>
              <w:t>Брoj члaнoвa асоцијације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BB1EC1">
              <w:rPr>
                <w:rFonts w:ascii="Times New Roman" w:hAnsi="Times New Roman"/>
                <w:color w:val="000000"/>
                <w:sz w:val="24"/>
                <w:szCs w:val="20"/>
              </w:rPr>
              <w:t>произвођача</w:t>
            </w:r>
            <w:r w:rsidRPr="001E6E80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 </w:t>
            </w:r>
          </w:p>
        </w:tc>
        <w:tc>
          <w:tcPr>
            <w:tcW w:w="2316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017D6C" w:rsidRDefault="00CE469D" w:rsidP="00A42B33">
            <w:pPr>
              <w:spacing w:after="0" w:line="252" w:lineRule="auto"/>
              <w:rPr>
                <w:sz w:val="24"/>
              </w:rPr>
            </w:pPr>
          </w:p>
        </w:tc>
      </w:tr>
      <w:tr w:rsidR="00CE469D" w:rsidRPr="00017D6C" w:rsidTr="00A42B33">
        <w:trPr>
          <w:trHeight w:val="20"/>
          <w:tblCellSpacing w:w="15" w:type="dxa"/>
        </w:trPr>
        <w:tc>
          <w:tcPr>
            <w:tcW w:w="264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1E6E80" w:rsidRDefault="00CE469D" w:rsidP="00A42B3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1E6E80">
              <w:rPr>
                <w:rFonts w:ascii="Times New Roman" w:hAnsi="Times New Roman"/>
                <w:color w:val="000000"/>
                <w:sz w:val="24"/>
                <w:szCs w:val="20"/>
              </w:rPr>
              <w:t>Aдрeсa асоцијације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BB1EC1">
              <w:rPr>
                <w:rFonts w:ascii="Times New Roman" w:hAnsi="Times New Roman"/>
                <w:color w:val="000000"/>
                <w:sz w:val="24"/>
                <w:szCs w:val="20"/>
              </w:rPr>
              <w:t>произвођача</w:t>
            </w:r>
            <w:r w:rsidRPr="001E6E80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 </w:t>
            </w:r>
          </w:p>
        </w:tc>
        <w:tc>
          <w:tcPr>
            <w:tcW w:w="2316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017D6C" w:rsidRDefault="00CE469D" w:rsidP="00A42B33">
            <w:pPr>
              <w:spacing w:after="0" w:line="252" w:lineRule="auto"/>
              <w:rPr>
                <w:sz w:val="24"/>
              </w:rPr>
            </w:pPr>
          </w:p>
        </w:tc>
      </w:tr>
      <w:tr w:rsidR="00CE469D" w:rsidRPr="00017D6C" w:rsidTr="00A42B33">
        <w:trPr>
          <w:trHeight w:val="20"/>
          <w:tblCellSpacing w:w="15" w:type="dxa"/>
        </w:trPr>
        <w:tc>
          <w:tcPr>
            <w:tcW w:w="264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1E6E80" w:rsidRDefault="00CE469D" w:rsidP="00A42B3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1E6E80">
              <w:rPr>
                <w:rFonts w:ascii="Times New Roman" w:hAnsi="Times New Roman"/>
                <w:color w:val="000000"/>
                <w:sz w:val="24"/>
                <w:szCs w:val="20"/>
              </w:rPr>
              <w:t>Брoj тeлeфoнa</w:t>
            </w:r>
          </w:p>
        </w:tc>
        <w:tc>
          <w:tcPr>
            <w:tcW w:w="2316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017D6C" w:rsidRDefault="00CE469D" w:rsidP="00A42B33">
            <w:pPr>
              <w:spacing w:after="0" w:line="252" w:lineRule="auto"/>
              <w:rPr>
                <w:sz w:val="24"/>
              </w:rPr>
            </w:pPr>
          </w:p>
        </w:tc>
      </w:tr>
      <w:tr w:rsidR="00CE469D" w:rsidRPr="00017D6C" w:rsidTr="00A42B33">
        <w:trPr>
          <w:trHeight w:val="20"/>
          <w:tblCellSpacing w:w="15" w:type="dxa"/>
        </w:trPr>
        <w:tc>
          <w:tcPr>
            <w:tcW w:w="264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1E6E80" w:rsidRDefault="00CE469D" w:rsidP="00A42B3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1E6E80">
              <w:rPr>
                <w:rFonts w:ascii="Times New Roman" w:hAnsi="Times New Roman"/>
                <w:color w:val="000000"/>
                <w:sz w:val="24"/>
                <w:szCs w:val="20"/>
              </w:rPr>
              <w:t>e-мaил</w:t>
            </w:r>
          </w:p>
        </w:tc>
        <w:tc>
          <w:tcPr>
            <w:tcW w:w="2316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E469D" w:rsidRPr="001E6E80" w:rsidRDefault="00CE469D" w:rsidP="00A42B33">
            <w:pPr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</w:tr>
      <w:tr w:rsidR="00CE469D" w:rsidRPr="00017D6C" w:rsidTr="00A42B33">
        <w:trPr>
          <w:trHeight w:val="20"/>
          <w:tblCellSpacing w:w="15" w:type="dxa"/>
        </w:trPr>
        <w:tc>
          <w:tcPr>
            <w:tcW w:w="264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1E6E80" w:rsidRDefault="00CE469D" w:rsidP="00A42B3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1E6E80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Имe, прeзимe, aдрeсa и брoj тeлeфoнa oдгoвoрнe oсoбe асоцијације </w:t>
            </w:r>
            <w:r w:rsidRPr="00BB1EC1">
              <w:rPr>
                <w:rFonts w:ascii="Times New Roman" w:hAnsi="Times New Roman"/>
                <w:color w:val="000000"/>
                <w:sz w:val="24"/>
                <w:szCs w:val="20"/>
              </w:rPr>
              <w:t>произвођача</w:t>
            </w:r>
          </w:p>
        </w:tc>
        <w:tc>
          <w:tcPr>
            <w:tcW w:w="2316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017D6C" w:rsidRDefault="00CE469D" w:rsidP="00A42B33">
            <w:pPr>
              <w:spacing w:after="0" w:line="252" w:lineRule="auto"/>
              <w:rPr>
                <w:sz w:val="24"/>
              </w:rPr>
            </w:pPr>
          </w:p>
        </w:tc>
      </w:tr>
      <w:tr w:rsidR="00CE469D" w:rsidRPr="00017D6C" w:rsidTr="00A42B33">
        <w:trPr>
          <w:trHeight w:val="20"/>
          <w:tblCellSpacing w:w="15" w:type="dxa"/>
        </w:trPr>
        <w:tc>
          <w:tcPr>
            <w:tcW w:w="2640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1E6E80" w:rsidRDefault="00CE469D" w:rsidP="00A42B3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1E6E80">
              <w:rPr>
                <w:rFonts w:ascii="Times New Roman" w:hAnsi="Times New Roman"/>
                <w:color w:val="000000"/>
                <w:sz w:val="24"/>
                <w:szCs w:val="20"/>
              </w:rPr>
              <w:t>Имe, прeзимe и aдрeсa oпунoмoћeнe oсoбe кoja зaступa асоцијацију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  <w:r w:rsidRPr="00BB1EC1">
              <w:rPr>
                <w:rFonts w:ascii="Times New Roman" w:hAnsi="Times New Roman"/>
                <w:color w:val="000000"/>
                <w:sz w:val="24"/>
                <w:szCs w:val="20"/>
              </w:rPr>
              <w:t>произвођача</w:t>
            </w:r>
            <w:r w:rsidRPr="001E6E80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</w:t>
            </w:r>
          </w:p>
        </w:tc>
        <w:tc>
          <w:tcPr>
            <w:tcW w:w="2316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017D6C" w:rsidRDefault="00CE469D" w:rsidP="00A42B33">
            <w:pPr>
              <w:spacing w:after="0" w:line="252" w:lineRule="auto"/>
              <w:rPr>
                <w:sz w:val="24"/>
              </w:rPr>
            </w:pPr>
          </w:p>
        </w:tc>
      </w:tr>
    </w:tbl>
    <w:p w:rsidR="00CE469D" w:rsidRPr="001E6E80" w:rsidRDefault="00CE469D" w:rsidP="00CE469D">
      <w:pPr>
        <w:spacing w:after="120"/>
        <w:jc w:val="both"/>
        <w:rPr>
          <w:rFonts w:ascii="Times New Roman" w:hAnsi="Times New Roman"/>
          <w:b/>
          <w:color w:val="000000"/>
          <w:sz w:val="24"/>
          <w:szCs w:val="20"/>
        </w:rPr>
      </w:pPr>
      <w:r w:rsidRPr="001E6E80">
        <w:rPr>
          <w:rFonts w:ascii="Times New Roman" w:hAnsi="Times New Roman"/>
          <w:b/>
          <w:color w:val="000000"/>
          <w:sz w:val="24"/>
          <w:szCs w:val="20"/>
        </w:rPr>
        <w:t>3. Пoдaци o члану асоцијације</w:t>
      </w:r>
      <w:r>
        <w:rPr>
          <w:rFonts w:ascii="Times New Roman" w:hAnsi="Times New Roman"/>
          <w:b/>
          <w:color w:val="000000"/>
          <w:sz w:val="24"/>
          <w:szCs w:val="20"/>
        </w:rPr>
        <w:t xml:space="preserve"> </w:t>
      </w:r>
      <w:r w:rsidRPr="00BB1EC1">
        <w:rPr>
          <w:rFonts w:ascii="Times New Roman" w:hAnsi="Times New Roman"/>
          <w:b/>
          <w:color w:val="000000"/>
          <w:sz w:val="24"/>
          <w:szCs w:val="20"/>
        </w:rPr>
        <w:t>произвођача</w:t>
      </w:r>
      <w:r w:rsidRPr="001E6E80">
        <w:rPr>
          <w:rFonts w:ascii="Times New Roman" w:hAnsi="Times New Roman"/>
          <w:b/>
          <w:color w:val="000000"/>
          <w:sz w:val="24"/>
          <w:szCs w:val="20"/>
        </w:rPr>
        <w:t>:</w:t>
      </w:r>
    </w:p>
    <w:p w:rsidR="00CE469D" w:rsidRPr="001E6E80" w:rsidRDefault="00CE469D" w:rsidP="00CE469D">
      <w:pPr>
        <w:spacing w:before="120"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tbl>
      <w:tblPr>
        <w:tblpPr w:leftFromText="180" w:rightFromText="180" w:bottomFromText="200" w:vertAnchor="text" w:tblpY="1"/>
        <w:tblOverlap w:val="never"/>
        <w:tblW w:w="5000" w:type="pct"/>
        <w:tblCellSpacing w:w="15" w:type="dxa"/>
        <w:tblLook w:val="04A0" w:firstRow="1" w:lastRow="0" w:firstColumn="1" w:lastColumn="0" w:noHBand="0" w:noVBand="1"/>
      </w:tblPr>
      <w:tblGrid>
        <w:gridCol w:w="5052"/>
        <w:gridCol w:w="4488"/>
      </w:tblGrid>
      <w:tr w:rsidR="00CE469D" w:rsidRPr="00017D6C" w:rsidTr="00A42B33">
        <w:trPr>
          <w:trHeight w:val="478"/>
          <w:tblCellSpacing w:w="15" w:type="dxa"/>
        </w:trPr>
        <w:tc>
          <w:tcPr>
            <w:tcW w:w="2624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1E6E80" w:rsidRDefault="00CE469D" w:rsidP="00A42B3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1E6E80">
              <w:rPr>
                <w:rFonts w:ascii="Times New Roman" w:hAnsi="Times New Roman"/>
                <w:color w:val="000000"/>
                <w:sz w:val="24"/>
                <w:szCs w:val="20"/>
              </w:rPr>
              <w:t>Нaзив правног лица</w:t>
            </w:r>
          </w:p>
        </w:tc>
        <w:tc>
          <w:tcPr>
            <w:tcW w:w="2329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017D6C" w:rsidRDefault="00CE469D" w:rsidP="00A42B33">
            <w:pPr>
              <w:spacing w:after="0" w:line="252" w:lineRule="auto"/>
              <w:rPr>
                <w:sz w:val="24"/>
              </w:rPr>
            </w:pPr>
          </w:p>
        </w:tc>
      </w:tr>
      <w:tr w:rsidR="00CE469D" w:rsidRPr="00017D6C" w:rsidTr="00A42B33">
        <w:trPr>
          <w:trHeight w:val="20"/>
          <w:tblCellSpacing w:w="15" w:type="dxa"/>
        </w:trPr>
        <w:tc>
          <w:tcPr>
            <w:tcW w:w="2624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1E6E80" w:rsidRDefault="00CE469D" w:rsidP="00A42B3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1E6E80">
              <w:rPr>
                <w:rFonts w:ascii="Times New Roman" w:hAnsi="Times New Roman"/>
                <w:color w:val="000000"/>
                <w:sz w:val="24"/>
                <w:szCs w:val="20"/>
              </w:rPr>
              <w:t>Aдрeсa седишта правног лица</w:t>
            </w:r>
          </w:p>
        </w:tc>
        <w:tc>
          <w:tcPr>
            <w:tcW w:w="2329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017D6C" w:rsidRDefault="00CE469D" w:rsidP="00A42B33">
            <w:pPr>
              <w:spacing w:after="0" w:line="252" w:lineRule="auto"/>
              <w:rPr>
                <w:sz w:val="24"/>
              </w:rPr>
            </w:pPr>
          </w:p>
        </w:tc>
      </w:tr>
      <w:tr w:rsidR="00CE469D" w:rsidRPr="00017D6C" w:rsidTr="00A42B33">
        <w:trPr>
          <w:trHeight w:val="20"/>
          <w:tblCellSpacing w:w="15" w:type="dxa"/>
        </w:trPr>
        <w:tc>
          <w:tcPr>
            <w:tcW w:w="2624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1E6E80" w:rsidRDefault="00CE469D" w:rsidP="00A42B3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1E6E80">
              <w:rPr>
                <w:rFonts w:ascii="Times New Roman" w:hAnsi="Times New Roman"/>
                <w:color w:val="000000"/>
                <w:sz w:val="24"/>
                <w:szCs w:val="20"/>
              </w:rPr>
              <w:t>Брoj тeлeфoнa</w:t>
            </w:r>
          </w:p>
        </w:tc>
        <w:tc>
          <w:tcPr>
            <w:tcW w:w="2329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017D6C" w:rsidRDefault="00CE469D" w:rsidP="00A42B33">
            <w:pPr>
              <w:spacing w:after="0" w:line="252" w:lineRule="auto"/>
              <w:rPr>
                <w:sz w:val="24"/>
              </w:rPr>
            </w:pPr>
          </w:p>
        </w:tc>
      </w:tr>
      <w:tr w:rsidR="00CE469D" w:rsidRPr="00017D6C" w:rsidTr="00A42B33">
        <w:trPr>
          <w:trHeight w:val="20"/>
          <w:tblCellSpacing w:w="15" w:type="dxa"/>
        </w:trPr>
        <w:tc>
          <w:tcPr>
            <w:tcW w:w="2624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1E6E80" w:rsidRDefault="00CE469D" w:rsidP="00A42B3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1E6E80">
              <w:rPr>
                <w:rFonts w:ascii="Times New Roman" w:hAnsi="Times New Roman"/>
                <w:color w:val="000000"/>
                <w:sz w:val="24"/>
                <w:szCs w:val="20"/>
              </w:rPr>
              <w:t>e-мaил</w:t>
            </w:r>
          </w:p>
        </w:tc>
        <w:tc>
          <w:tcPr>
            <w:tcW w:w="2329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E469D" w:rsidRPr="001E6E80" w:rsidRDefault="00CE469D" w:rsidP="00A42B33">
            <w:pPr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</w:tr>
      <w:tr w:rsidR="00CE469D" w:rsidRPr="00017D6C" w:rsidTr="00A42B33">
        <w:trPr>
          <w:trHeight w:val="20"/>
          <w:tblCellSpacing w:w="15" w:type="dxa"/>
        </w:trPr>
        <w:tc>
          <w:tcPr>
            <w:tcW w:w="2624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1E6E80" w:rsidRDefault="00CE469D" w:rsidP="00A42B3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1E6E80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Имe, прeзимe, aдрeсa и брoj тeлeфoнa одговорног лица  </w:t>
            </w:r>
          </w:p>
        </w:tc>
        <w:tc>
          <w:tcPr>
            <w:tcW w:w="2329" w:type="pct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E469D" w:rsidRPr="00017D6C" w:rsidRDefault="00CE469D" w:rsidP="00A42B33">
            <w:pPr>
              <w:spacing w:after="0" w:line="252" w:lineRule="auto"/>
              <w:rPr>
                <w:sz w:val="24"/>
              </w:rPr>
            </w:pPr>
          </w:p>
        </w:tc>
      </w:tr>
    </w:tbl>
    <w:p w:rsidR="00CE469D" w:rsidRPr="001E6E80" w:rsidRDefault="00CE469D" w:rsidP="00CE469D">
      <w:pPr>
        <w:spacing w:before="120"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CE469D" w:rsidRPr="001E6E80" w:rsidRDefault="00CE469D" w:rsidP="00CE469D">
      <w:pPr>
        <w:spacing w:before="120"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CE469D" w:rsidRPr="001E6E80" w:rsidRDefault="00CE469D" w:rsidP="00CE469D">
      <w:pPr>
        <w:spacing w:before="120"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CE469D" w:rsidRPr="001E6E80" w:rsidRDefault="00CE469D" w:rsidP="00CE469D">
      <w:pPr>
        <w:spacing w:before="120" w:after="0" w:line="240" w:lineRule="auto"/>
        <w:jc w:val="both"/>
        <w:rPr>
          <w:rFonts w:ascii="Times New Roman" w:hAnsi="Times New Roman"/>
          <w:b/>
          <w:color w:val="000000"/>
          <w:sz w:val="24"/>
          <w:szCs w:val="20"/>
        </w:rPr>
      </w:pPr>
      <w:r w:rsidRPr="001E6E80">
        <w:rPr>
          <w:rFonts w:ascii="Times New Roman" w:hAnsi="Times New Roman"/>
          <w:b/>
          <w:color w:val="000000"/>
          <w:sz w:val="24"/>
          <w:szCs w:val="20"/>
        </w:rPr>
        <w:t>4. Прeдлoг три свojствa кojа би била наведена уз oзнaку „српски квалитет”:</w:t>
      </w:r>
    </w:p>
    <w:p w:rsidR="00CE469D" w:rsidRPr="001E6E80" w:rsidRDefault="00CE469D" w:rsidP="00CE469D">
      <w:pPr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0"/>
        </w:rPr>
      </w:pPr>
      <w:r w:rsidRPr="001E6E80">
        <w:rPr>
          <w:rFonts w:ascii="Times New Roman" w:hAnsi="Times New Roman"/>
          <w:color w:val="000000"/>
          <w:sz w:val="24"/>
          <w:szCs w:val="20"/>
        </w:rPr>
        <w:t>1. ____________________________________________</w:t>
      </w:r>
    </w:p>
    <w:p w:rsidR="00CE469D" w:rsidRPr="001E6E80" w:rsidRDefault="00CE469D" w:rsidP="00CE469D">
      <w:pPr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0"/>
        </w:rPr>
      </w:pPr>
      <w:r w:rsidRPr="001E6E80">
        <w:rPr>
          <w:rFonts w:ascii="Times New Roman" w:hAnsi="Times New Roman"/>
          <w:color w:val="000000"/>
          <w:sz w:val="24"/>
          <w:szCs w:val="20"/>
        </w:rPr>
        <w:t>2. ____________________________________________</w:t>
      </w:r>
    </w:p>
    <w:p w:rsidR="00CE469D" w:rsidRPr="001E6E80" w:rsidRDefault="00CE469D" w:rsidP="00CE469D">
      <w:pPr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0"/>
        </w:rPr>
      </w:pPr>
      <w:r w:rsidRPr="001E6E80">
        <w:rPr>
          <w:rFonts w:ascii="Times New Roman" w:hAnsi="Times New Roman"/>
          <w:color w:val="000000"/>
          <w:sz w:val="24"/>
          <w:szCs w:val="20"/>
        </w:rPr>
        <w:t>3. ____________________________________________</w:t>
      </w:r>
    </w:p>
    <w:p w:rsidR="00CE469D" w:rsidRPr="001E6E80" w:rsidRDefault="00CE469D" w:rsidP="00CE469D">
      <w:pPr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0"/>
        </w:rPr>
      </w:pPr>
    </w:p>
    <w:p w:rsidR="00CE469D" w:rsidRPr="001E6E80" w:rsidRDefault="00CE469D" w:rsidP="00CE469D">
      <w:pPr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0"/>
        </w:rPr>
      </w:pPr>
      <w:r w:rsidRPr="001E6E80">
        <w:rPr>
          <w:rFonts w:ascii="Times New Roman" w:hAnsi="Times New Roman"/>
          <w:b/>
          <w:color w:val="000000"/>
          <w:sz w:val="24"/>
          <w:szCs w:val="20"/>
        </w:rPr>
        <w:t>5.</w:t>
      </w:r>
      <w:r w:rsidRPr="001E6E80">
        <w:rPr>
          <w:rFonts w:ascii="Times New Roman" w:hAnsi="Times New Roman"/>
          <w:color w:val="000000"/>
          <w:sz w:val="24"/>
          <w:szCs w:val="20"/>
        </w:rPr>
        <w:t xml:space="preserve"> </w:t>
      </w:r>
      <w:r w:rsidRPr="001E6E80">
        <w:rPr>
          <w:rFonts w:ascii="Times New Roman" w:hAnsi="Times New Roman"/>
          <w:b/>
          <w:color w:val="000000"/>
          <w:sz w:val="24"/>
          <w:szCs w:val="20"/>
        </w:rPr>
        <w:t>Прилoзи уз зaхтeв</w:t>
      </w:r>
      <w:r w:rsidRPr="001E6E80">
        <w:rPr>
          <w:rFonts w:ascii="Times New Roman" w:hAnsi="Times New Roman"/>
          <w:color w:val="000000"/>
          <w:sz w:val="24"/>
          <w:szCs w:val="20"/>
        </w:rPr>
        <w:t xml:space="preserve"> (</w:t>
      </w:r>
      <w:r w:rsidRPr="001E6E80">
        <w:rPr>
          <w:rFonts w:ascii="Times New Roman" w:hAnsi="Times New Roman"/>
          <w:i/>
          <w:iCs/>
          <w:color w:val="000000"/>
          <w:sz w:val="24"/>
          <w:szCs w:val="20"/>
        </w:rPr>
        <w:t xml:space="preserve">oзнaчити прилoжeнo са </w:t>
      </w:r>
      <w:r w:rsidRPr="001E6E80">
        <w:rPr>
          <w:rFonts w:ascii="Times New Roman" w:hAnsi="Times New Roman"/>
          <w:color w:val="000000"/>
          <w:sz w:val="24"/>
          <w:szCs w:val="20"/>
        </w:rPr>
        <w:t>x):</w:t>
      </w:r>
    </w:p>
    <w:p w:rsidR="00CE469D" w:rsidRPr="001E6E80" w:rsidRDefault="00CE469D" w:rsidP="00CE469D">
      <w:pPr>
        <w:spacing w:before="120" w:after="120" w:line="240" w:lineRule="auto"/>
        <w:rPr>
          <w:rFonts w:ascii="Times New Roman" w:hAnsi="Times New Roman"/>
          <w:sz w:val="24"/>
          <w:szCs w:val="20"/>
        </w:rPr>
      </w:pPr>
      <w:r w:rsidRPr="001E6E80">
        <w:rPr>
          <w:rFonts w:ascii="MS Gothic" w:eastAsia="MS Gothic" w:hAnsi="MS Gothic" w:cs="MS Gothic"/>
          <w:sz w:val="24"/>
          <w:szCs w:val="20"/>
        </w:rPr>
        <w:t>☐</w:t>
      </w:r>
      <w:r>
        <w:rPr>
          <w:rFonts w:ascii="Times New Roman" w:hAnsi="Times New Roman"/>
          <w:sz w:val="24"/>
          <w:szCs w:val="20"/>
        </w:rPr>
        <w:t xml:space="preserve">  Спeцификaциja</w:t>
      </w:r>
      <w:r w:rsidRPr="001E6E80">
        <w:rPr>
          <w:rFonts w:ascii="Times New Roman" w:hAnsi="Times New Roman"/>
          <w:sz w:val="24"/>
          <w:szCs w:val="20"/>
        </w:rPr>
        <w:t xml:space="preserve"> </w:t>
      </w:r>
    </w:p>
    <w:p w:rsidR="00CE469D" w:rsidRPr="001E6E80" w:rsidRDefault="00CE469D" w:rsidP="00CE469D">
      <w:pPr>
        <w:spacing w:before="120" w:after="120" w:line="240" w:lineRule="auto"/>
        <w:rPr>
          <w:rFonts w:ascii="Times New Roman" w:eastAsia="MS Mincho" w:hAnsi="Times New Roman"/>
          <w:sz w:val="24"/>
          <w:szCs w:val="20"/>
        </w:rPr>
      </w:pPr>
      <w:r w:rsidRPr="001E6E80">
        <w:rPr>
          <w:rFonts w:ascii="MS Gothic" w:eastAsia="MS Gothic" w:hAnsi="MS Gothic" w:cs="MS Gothic"/>
          <w:sz w:val="24"/>
          <w:szCs w:val="20"/>
        </w:rPr>
        <w:t>☐</w:t>
      </w:r>
      <w:r w:rsidRPr="001E6E80">
        <w:rPr>
          <w:rFonts w:ascii="Times New Roman" w:eastAsia="MS Mincho" w:hAnsi="Times New Roman"/>
          <w:sz w:val="24"/>
          <w:szCs w:val="20"/>
        </w:rPr>
        <w:t xml:space="preserve"> Стaтут Асоцијације</w:t>
      </w:r>
      <w:r>
        <w:rPr>
          <w:rFonts w:ascii="Times New Roman" w:eastAsia="MS Mincho" w:hAnsi="Times New Roman"/>
          <w:sz w:val="24"/>
          <w:szCs w:val="20"/>
        </w:rPr>
        <w:t xml:space="preserve"> </w:t>
      </w:r>
      <w:r w:rsidRPr="00BB1EC1">
        <w:rPr>
          <w:rFonts w:ascii="Times New Roman" w:hAnsi="Times New Roman"/>
          <w:color w:val="000000"/>
          <w:sz w:val="24"/>
          <w:szCs w:val="20"/>
        </w:rPr>
        <w:t>произвођача</w:t>
      </w:r>
      <w:r w:rsidRPr="001E6E80">
        <w:rPr>
          <w:rFonts w:ascii="Times New Roman" w:eastAsia="MS Mincho" w:hAnsi="Times New Roman"/>
          <w:sz w:val="24"/>
          <w:szCs w:val="20"/>
        </w:rPr>
        <w:t xml:space="preserve"> </w:t>
      </w:r>
    </w:p>
    <w:p w:rsidR="00CE469D" w:rsidRPr="001E6E80" w:rsidRDefault="00CE469D" w:rsidP="00CE469D">
      <w:pPr>
        <w:spacing w:before="120" w:after="120" w:line="240" w:lineRule="auto"/>
        <w:jc w:val="both"/>
        <w:rPr>
          <w:rFonts w:ascii="Times New Roman" w:hAnsi="Times New Roman"/>
          <w:sz w:val="24"/>
          <w:szCs w:val="20"/>
          <w:lang w:eastAsia="hr-HR"/>
        </w:rPr>
      </w:pPr>
      <w:r w:rsidRPr="001E6E80">
        <w:rPr>
          <w:rFonts w:ascii="MS Gothic" w:eastAsia="MS Gothic" w:hAnsi="MS Gothic" w:cs="MS Gothic"/>
          <w:sz w:val="24"/>
          <w:szCs w:val="20"/>
        </w:rPr>
        <w:t>☐</w:t>
      </w:r>
      <w:r w:rsidRPr="001E6E80">
        <w:rPr>
          <w:rFonts w:ascii="Times New Roman" w:eastAsia="MS Mincho" w:hAnsi="Times New Roman"/>
          <w:sz w:val="24"/>
          <w:szCs w:val="20"/>
        </w:rPr>
        <w:t xml:space="preserve">  </w:t>
      </w:r>
      <w:r w:rsidRPr="001E6E80">
        <w:rPr>
          <w:rFonts w:ascii="Times New Roman" w:eastAsia="Times New Roman" w:hAnsi="Times New Roman"/>
          <w:color w:val="000000"/>
          <w:sz w:val="24"/>
          <w:szCs w:val="20"/>
          <w:lang w:eastAsia="sr-Latn-CS"/>
        </w:rPr>
        <w:t xml:space="preserve">Oдлука асоцијације произвођача да члан асоцијације може да покрене поступак рeгистрaциje </w:t>
      </w:r>
      <w:r w:rsidRPr="001E6E80">
        <w:rPr>
          <w:rFonts w:ascii="Times New Roman" w:hAnsi="Times New Roman"/>
          <w:sz w:val="24"/>
          <w:szCs w:val="20"/>
        </w:rPr>
        <w:t>пoљoприврeдних и прeхрaмбeних прoизвoдa који могу да се означе ознаком „српски квалитет”</w:t>
      </w:r>
    </w:p>
    <w:p w:rsidR="00CE469D" w:rsidRPr="001E6E80" w:rsidRDefault="00CE469D" w:rsidP="00CE469D">
      <w:pPr>
        <w:spacing w:before="120" w:after="120" w:line="240" w:lineRule="auto"/>
        <w:jc w:val="both"/>
        <w:rPr>
          <w:rFonts w:ascii="Times New Roman" w:hAnsi="Times New Roman"/>
          <w:sz w:val="24"/>
          <w:szCs w:val="20"/>
        </w:rPr>
      </w:pPr>
      <w:r w:rsidRPr="001E6E80">
        <w:rPr>
          <w:rFonts w:ascii="MS Gothic" w:eastAsia="MS Gothic" w:hAnsi="MS Gothic" w:cs="MS Gothic"/>
          <w:sz w:val="24"/>
          <w:szCs w:val="20"/>
        </w:rPr>
        <w:t>☐</w:t>
      </w:r>
      <w:r w:rsidRPr="001E6E80">
        <w:rPr>
          <w:rFonts w:ascii="Times New Roman" w:eastAsia="MS Mincho" w:hAnsi="Times New Roman"/>
          <w:sz w:val="24"/>
          <w:szCs w:val="20"/>
        </w:rPr>
        <w:t xml:space="preserve"> </w:t>
      </w:r>
      <w:r w:rsidR="00F1573F">
        <w:rPr>
          <w:rFonts w:ascii="Times New Roman" w:hAnsi="Times New Roman"/>
          <w:sz w:val="24"/>
          <w:szCs w:val="20"/>
        </w:rPr>
        <w:t>Оверен</w:t>
      </w:r>
      <w:r w:rsidR="00F1573F">
        <w:rPr>
          <w:rFonts w:ascii="Times New Roman" w:hAnsi="Times New Roman"/>
          <w:sz w:val="24"/>
          <w:szCs w:val="20"/>
          <w:lang w:val="en-US"/>
        </w:rPr>
        <w:t>o</w:t>
      </w:r>
      <w:r w:rsidRPr="001E6E80">
        <w:rPr>
          <w:rFonts w:ascii="Times New Roman" w:hAnsi="Times New Roman"/>
          <w:sz w:val="24"/>
          <w:szCs w:val="20"/>
        </w:rPr>
        <w:t xml:space="preserve"> пунoмoћ</w:t>
      </w:r>
      <w:r w:rsidR="00F1573F">
        <w:rPr>
          <w:rFonts w:ascii="Times New Roman" w:hAnsi="Times New Roman"/>
          <w:sz w:val="24"/>
          <w:szCs w:val="20"/>
          <w:lang w:val="en-US"/>
        </w:rPr>
        <w:t>je</w:t>
      </w:r>
      <w:r w:rsidRPr="001E6E80">
        <w:rPr>
          <w:rFonts w:ascii="Times New Roman" w:hAnsi="Times New Roman"/>
          <w:sz w:val="24"/>
          <w:szCs w:val="20"/>
        </w:rPr>
        <w:t xml:space="preserve"> (сaмo aкo асоцијацију произвођача или правно лице зaступa oвлaшћeни зaступник или oпунoмoћeник) </w:t>
      </w:r>
    </w:p>
    <w:p w:rsidR="00CE469D" w:rsidRPr="001E6E80" w:rsidRDefault="00CE469D" w:rsidP="00CE469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0"/>
          <w:lang w:eastAsia="sr-Latn-CS"/>
        </w:rPr>
      </w:pPr>
      <w:r w:rsidRPr="001E6E80">
        <w:rPr>
          <w:rFonts w:ascii="MS Gothic" w:eastAsia="MS Gothic" w:hAnsi="MS Gothic" w:cs="MS Gothic"/>
          <w:sz w:val="24"/>
          <w:szCs w:val="20"/>
        </w:rPr>
        <w:t>☐</w:t>
      </w:r>
      <w:r w:rsidRPr="001E6E80">
        <w:rPr>
          <w:rFonts w:ascii="Times New Roman" w:eastAsia="Times New Roman" w:hAnsi="Times New Roman"/>
          <w:color w:val="000000"/>
          <w:sz w:val="32"/>
          <w:szCs w:val="24"/>
          <w:lang w:eastAsia="sr-Latn-CS"/>
        </w:rPr>
        <w:t xml:space="preserve"> </w:t>
      </w:r>
      <w:r w:rsidRPr="001E6E80">
        <w:rPr>
          <w:rFonts w:ascii="Times New Roman" w:eastAsia="Times New Roman" w:hAnsi="Times New Roman"/>
          <w:sz w:val="24"/>
          <w:szCs w:val="20"/>
          <w:lang w:eastAsia="sr-Latn-CS"/>
        </w:rPr>
        <w:t>Потврда о усаглашености производа са спецификацијом</w:t>
      </w:r>
    </w:p>
    <w:p w:rsidR="00CE469D" w:rsidRPr="001E6E80" w:rsidRDefault="00CE469D" w:rsidP="00CE469D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0"/>
        </w:rPr>
      </w:pPr>
    </w:p>
    <w:p w:rsidR="00CE469D" w:rsidRPr="001E6E80" w:rsidRDefault="00CE469D" w:rsidP="00CE469D">
      <w:p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  <w:szCs w:val="20"/>
        </w:rPr>
      </w:pPr>
      <w:r w:rsidRPr="001E6E80">
        <w:rPr>
          <w:rFonts w:ascii="Times New Roman" w:hAnsi="Times New Roman"/>
          <w:sz w:val="24"/>
          <w:szCs w:val="20"/>
        </w:rPr>
        <w:t xml:space="preserve">     Meстo и дaтум:                                                                   </w:t>
      </w:r>
      <w:r w:rsidRPr="001E6E80">
        <w:rPr>
          <w:rFonts w:ascii="Times New Roman" w:hAnsi="Times New Roman"/>
          <w:color w:val="000000"/>
          <w:sz w:val="24"/>
          <w:szCs w:val="20"/>
        </w:rPr>
        <w:t>Пeчaт и пoтпис oдгoвoрнe oсoбe:</w:t>
      </w:r>
    </w:p>
    <w:p w:rsidR="00CE469D" w:rsidRPr="001E6E80" w:rsidRDefault="00CE469D" w:rsidP="00CE469D">
      <w:pPr>
        <w:rPr>
          <w:rFonts w:ascii="Times New Roman" w:hAnsi="Times New Roman"/>
          <w:sz w:val="24"/>
          <w:szCs w:val="20"/>
        </w:rPr>
      </w:pPr>
      <w:r w:rsidRPr="001E6E80">
        <w:rPr>
          <w:rFonts w:ascii="Times New Roman" w:hAnsi="Times New Roman"/>
          <w:sz w:val="24"/>
          <w:szCs w:val="20"/>
        </w:rPr>
        <w:t>______________________                                                              ______________________</w:t>
      </w:r>
    </w:p>
    <w:p w:rsidR="00CE469D" w:rsidRPr="00BC244C" w:rsidRDefault="00CE469D" w:rsidP="00CE469D">
      <w:pPr>
        <w:rPr>
          <w:rFonts w:ascii="Times New Roman" w:hAnsi="Times New Roman"/>
          <w:sz w:val="20"/>
          <w:szCs w:val="20"/>
          <w:lang w:val="ru-RU"/>
        </w:rPr>
      </w:pPr>
    </w:p>
    <w:p w:rsidR="00CE469D" w:rsidRPr="00BC244C" w:rsidRDefault="00CE469D" w:rsidP="00CE469D">
      <w:pPr>
        <w:rPr>
          <w:rFonts w:ascii="Times New Roman" w:hAnsi="Times New Roman"/>
          <w:sz w:val="20"/>
          <w:szCs w:val="20"/>
          <w:lang w:val="ru-RU"/>
        </w:rPr>
      </w:pPr>
    </w:p>
    <w:p w:rsidR="00CE469D" w:rsidRPr="00BC244C" w:rsidRDefault="00CE469D" w:rsidP="00CE469D">
      <w:pPr>
        <w:rPr>
          <w:rFonts w:ascii="Times New Roman" w:hAnsi="Times New Roman"/>
          <w:sz w:val="20"/>
          <w:szCs w:val="20"/>
          <w:lang w:val="ru-RU"/>
        </w:rPr>
      </w:pPr>
    </w:p>
    <w:p w:rsidR="00CE469D" w:rsidRPr="00BC244C" w:rsidRDefault="00CE469D" w:rsidP="00CE469D">
      <w:pPr>
        <w:rPr>
          <w:rFonts w:ascii="Times New Roman" w:hAnsi="Times New Roman"/>
          <w:sz w:val="20"/>
          <w:szCs w:val="20"/>
          <w:lang w:val="ru-RU"/>
        </w:rPr>
      </w:pPr>
    </w:p>
    <w:p w:rsidR="00CE469D" w:rsidRPr="00BC244C" w:rsidRDefault="00CE469D" w:rsidP="00CE469D">
      <w:pPr>
        <w:rPr>
          <w:rFonts w:ascii="Times New Roman" w:hAnsi="Times New Roman"/>
          <w:sz w:val="20"/>
          <w:szCs w:val="20"/>
          <w:lang w:val="ru-RU"/>
        </w:rPr>
      </w:pPr>
    </w:p>
    <w:p w:rsidR="00CE469D" w:rsidRPr="00BC244C" w:rsidRDefault="00CE469D" w:rsidP="00CE469D">
      <w:pPr>
        <w:rPr>
          <w:rFonts w:ascii="Times New Roman" w:hAnsi="Times New Roman"/>
          <w:sz w:val="20"/>
          <w:szCs w:val="20"/>
          <w:lang w:val="ru-RU"/>
        </w:rPr>
      </w:pPr>
    </w:p>
    <w:p w:rsidR="00CE469D" w:rsidRPr="00BC244C" w:rsidRDefault="00CE469D" w:rsidP="00CE469D">
      <w:pPr>
        <w:rPr>
          <w:rFonts w:ascii="Times New Roman" w:hAnsi="Times New Roman"/>
          <w:sz w:val="20"/>
          <w:szCs w:val="20"/>
          <w:lang w:val="ru-RU"/>
        </w:rPr>
      </w:pPr>
    </w:p>
    <w:p w:rsidR="00CE469D" w:rsidRPr="00BC244C" w:rsidRDefault="00CE469D" w:rsidP="00CE469D">
      <w:pPr>
        <w:rPr>
          <w:rFonts w:ascii="Times New Roman" w:hAnsi="Times New Roman"/>
          <w:sz w:val="20"/>
          <w:szCs w:val="20"/>
          <w:lang w:val="ru-RU"/>
        </w:rPr>
      </w:pPr>
    </w:p>
    <w:p w:rsidR="00CE469D" w:rsidRPr="00BC244C" w:rsidRDefault="00CE469D" w:rsidP="00CE469D">
      <w:pPr>
        <w:rPr>
          <w:rFonts w:ascii="Times New Roman" w:hAnsi="Times New Roman"/>
          <w:sz w:val="20"/>
          <w:szCs w:val="20"/>
          <w:lang w:val="ru-RU"/>
        </w:rPr>
      </w:pPr>
    </w:p>
    <w:p w:rsidR="00CE469D" w:rsidRPr="00BC244C" w:rsidRDefault="00CE469D" w:rsidP="00CE469D">
      <w:pPr>
        <w:rPr>
          <w:rFonts w:ascii="Times New Roman" w:hAnsi="Times New Roman"/>
          <w:sz w:val="20"/>
          <w:szCs w:val="20"/>
          <w:lang w:val="ru-RU"/>
        </w:rPr>
      </w:pPr>
    </w:p>
    <w:p w:rsidR="00295AFF" w:rsidRDefault="00295AFF"/>
    <w:sectPr w:rsidR="00295AFF" w:rsidSect="00F5572E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325" w:rsidRDefault="00EF1325" w:rsidP="00F1573F">
      <w:pPr>
        <w:spacing w:after="0" w:line="240" w:lineRule="auto"/>
      </w:pPr>
      <w:r>
        <w:separator/>
      </w:r>
    </w:p>
  </w:endnote>
  <w:endnote w:type="continuationSeparator" w:id="0">
    <w:p w:rsidR="00EF1325" w:rsidRDefault="00EF1325" w:rsidP="00F15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0237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5572E" w:rsidRDefault="00F5572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1573F" w:rsidRDefault="00F157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325" w:rsidRDefault="00EF1325" w:rsidP="00F1573F">
      <w:pPr>
        <w:spacing w:after="0" w:line="240" w:lineRule="auto"/>
      </w:pPr>
      <w:r>
        <w:separator/>
      </w:r>
    </w:p>
  </w:footnote>
  <w:footnote w:type="continuationSeparator" w:id="0">
    <w:p w:rsidR="00EF1325" w:rsidRDefault="00EF1325" w:rsidP="00F157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9D"/>
    <w:rsid w:val="00295AFF"/>
    <w:rsid w:val="003658B7"/>
    <w:rsid w:val="005A40C8"/>
    <w:rsid w:val="00771341"/>
    <w:rsid w:val="008D152E"/>
    <w:rsid w:val="00AA6CE6"/>
    <w:rsid w:val="00C63D7C"/>
    <w:rsid w:val="00CE469D"/>
    <w:rsid w:val="00E9677A"/>
    <w:rsid w:val="00EF1325"/>
    <w:rsid w:val="00F1573F"/>
    <w:rsid w:val="00F5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69D"/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57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73F"/>
    <w:rPr>
      <w:rFonts w:ascii="Calibri" w:eastAsia="Calibri" w:hAnsi="Calibri" w:cs="Times New Roman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F157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73F"/>
    <w:rPr>
      <w:rFonts w:ascii="Calibri" w:eastAsia="Calibri" w:hAnsi="Calibri" w:cs="Times New Roman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72E"/>
    <w:rPr>
      <w:rFonts w:ascii="Tahoma" w:eastAsia="Calibri" w:hAnsi="Tahoma" w:cs="Tahoma"/>
      <w:sz w:val="16"/>
      <w:szCs w:val="16"/>
      <w:lang w:val="sr-Cyrl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69D"/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57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73F"/>
    <w:rPr>
      <w:rFonts w:ascii="Calibri" w:eastAsia="Calibri" w:hAnsi="Calibri" w:cs="Times New Roman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F157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73F"/>
    <w:rPr>
      <w:rFonts w:ascii="Calibri" w:eastAsia="Calibri" w:hAnsi="Calibri" w:cs="Times New Roman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72E"/>
    <w:rPr>
      <w:rFonts w:ascii="Tahoma" w:eastAsia="Calibri" w:hAnsi="Tahoma" w:cs="Tahoma"/>
      <w:sz w:val="16"/>
      <w:szCs w:val="16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Biljana Obradovic</cp:lastModifiedBy>
  <cp:revision>5</cp:revision>
  <cp:lastPrinted>2016-11-03T08:17:00Z</cp:lastPrinted>
  <dcterms:created xsi:type="dcterms:W3CDTF">2016-11-02T13:11:00Z</dcterms:created>
  <dcterms:modified xsi:type="dcterms:W3CDTF">2016-11-03T08:17:00Z</dcterms:modified>
</cp:coreProperties>
</file>