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22" w:rsidRDefault="007A6622" w:rsidP="00A550B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7A6622" w:rsidRPr="00EB41CF" w:rsidRDefault="007A6622" w:rsidP="00A550B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EB41CF">
        <w:rPr>
          <w:rFonts w:ascii="Times New Roman" w:hAnsi="Times New Roman"/>
          <w:b/>
          <w:sz w:val="24"/>
          <w:szCs w:val="24"/>
          <w:lang w:val="sr-Cyrl-CS"/>
        </w:rPr>
        <w:t>ПРЕГЛЕД ОДРЕДАБА</w:t>
      </w:r>
    </w:p>
    <w:p w:rsidR="007A6622" w:rsidRPr="00EB41CF" w:rsidRDefault="007A6622" w:rsidP="00A550B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EB41CF">
        <w:rPr>
          <w:rFonts w:ascii="Times New Roman" w:hAnsi="Times New Roman"/>
          <w:b/>
          <w:sz w:val="24"/>
          <w:szCs w:val="24"/>
          <w:lang w:val="sr-Cyrl-CS"/>
        </w:rPr>
        <w:t xml:space="preserve"> ЗАКОНА О ВИСОКОМ ОБРАЗОВАЊУ КОЈЕ СЕ МЕЊАЈУ</w:t>
      </w:r>
    </w:p>
    <w:p w:rsidR="007A6622" w:rsidRPr="00FE3784" w:rsidRDefault="007A6622" w:rsidP="00CC1C1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A6622" w:rsidRPr="00EB41CF" w:rsidRDefault="007A6622" w:rsidP="00CC1C1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 xml:space="preserve">Члан 1. </w:t>
      </w:r>
    </w:p>
    <w:p w:rsidR="007A6622" w:rsidRPr="00EB41CF" w:rsidRDefault="007A6622" w:rsidP="00CC1C1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A6622" w:rsidRPr="00EB41CF" w:rsidRDefault="007A6622" w:rsidP="00CC1C1C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EB41CF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Студенти </w:t>
      </w:r>
    </w:p>
    <w:p w:rsidR="007A6622" w:rsidRPr="00EB41CF" w:rsidRDefault="007A6622" w:rsidP="00CC1C1C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7A6622" w:rsidRPr="00EB41CF" w:rsidRDefault="007A6622" w:rsidP="00CC1C1C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EB41CF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Члан 123.  </w:t>
      </w:r>
    </w:p>
    <w:p w:rsidR="007A6622" w:rsidRPr="00EB41CF" w:rsidRDefault="007A6622" w:rsidP="00CC1C1C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A6622" w:rsidRPr="003758FC" w:rsidRDefault="007A6622" w:rsidP="00CC1C1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3758FC">
        <w:rPr>
          <w:rFonts w:ascii="Times New Roman" w:hAnsi="Times New Roman"/>
          <w:sz w:val="24"/>
          <w:szCs w:val="24"/>
          <w:lang w:val="sr-Cyrl-CS"/>
        </w:rPr>
        <w:t xml:space="preserve">Студенти уписани на основне студије и на студије на вишим школама до ступања на снагу овог закона могу завршити ове студије по започетом наставном плану и програму, условима и правилима студија, најкасније до краја </w:t>
      </w:r>
      <w:r w:rsidRPr="003758FC">
        <w:rPr>
          <w:rFonts w:ascii="Times New Roman" w:hAnsi="Times New Roman"/>
          <w:strike/>
          <w:sz w:val="24"/>
          <w:szCs w:val="24"/>
          <w:lang w:val="sr-Cyrl-CS"/>
        </w:rPr>
        <w:t>школске 2015/2016.</w:t>
      </w:r>
      <w:r w:rsidRPr="003758F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ШКОЛСКЕ 2017/2018. </w:t>
      </w:r>
      <w:r w:rsidRPr="003758FC">
        <w:rPr>
          <w:rFonts w:ascii="Times New Roman" w:hAnsi="Times New Roman"/>
          <w:sz w:val="24"/>
          <w:szCs w:val="24"/>
          <w:lang w:val="sr-Cyrl-CS"/>
        </w:rPr>
        <w:t xml:space="preserve">године, односно до краја </w:t>
      </w:r>
      <w:r w:rsidRPr="003758FC">
        <w:rPr>
          <w:rFonts w:ascii="Times New Roman" w:hAnsi="Times New Roman"/>
          <w:strike/>
          <w:sz w:val="24"/>
          <w:szCs w:val="24"/>
          <w:lang w:val="sr-Cyrl-CS"/>
        </w:rPr>
        <w:t>школске 2016/2017.</w:t>
      </w:r>
      <w:r w:rsidRPr="003758F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ШКОЛСКЕ 2018/2019.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58FC">
        <w:rPr>
          <w:rFonts w:ascii="Times New Roman" w:hAnsi="Times New Roman"/>
          <w:sz w:val="24"/>
          <w:szCs w:val="24"/>
          <w:lang w:val="sr-Cyrl-CS"/>
        </w:rPr>
        <w:t>године за студенте уписане на интегрисане студије из поља медицинских наука.</w:t>
      </w:r>
    </w:p>
    <w:p w:rsidR="007A6622" w:rsidRPr="00EB41CF" w:rsidRDefault="007A6622" w:rsidP="00F02DF7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>Студенти уписани до ступања на снагу овог закона на студије на вишим школама које не добију дозволу за рад могу завршити студије по започетом наставном плану и програму, условима и правилима студија у року од две године од дана доношења решења о одбијању захтева за издавање дозволе за рад.</w:t>
      </w:r>
    </w:p>
    <w:p w:rsidR="007A6622" w:rsidRPr="00EB41CF" w:rsidRDefault="007A6622" w:rsidP="00F02DF7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>Студенти уписани на магистарске студије до ступања на снагу овог закона имају право да заврше студије по започетом плану и програму, условима и правилима студија, најкасније до краја школске 2015/2016. године.</w:t>
      </w:r>
    </w:p>
    <w:p w:rsidR="007A6622" w:rsidRPr="00EB41CF" w:rsidRDefault="007A6622" w:rsidP="00F02DF7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>Студенти уписани на докторске студије, односно кандидати који су пријавили докторску дисертацију до ступања на снагу овог закона, имају право да заврше студије по започетом плану и програму, условима и правилима студија, односно да стекну научни степен доктора наука, најкасније до краја школске 2015/2016. године.</w:t>
      </w:r>
    </w:p>
    <w:p w:rsidR="007A6622" w:rsidRPr="00EB41CF" w:rsidRDefault="007A6622" w:rsidP="00F02DF7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>Студенти из става 1. овог члана имају право да наставе започете студије по студијском програму који је донет у складу са одредбама овог закона, на начин и по поступку утврђеним општим актом високошколске установе.</w:t>
      </w:r>
    </w:p>
    <w:p w:rsidR="007A6622" w:rsidRDefault="007A6622" w:rsidP="00CC1C1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6622" w:rsidRPr="00EB41CF" w:rsidRDefault="007A6622" w:rsidP="00CC1C1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 xml:space="preserve">Члан 2. </w:t>
      </w:r>
    </w:p>
    <w:p w:rsidR="007A6622" w:rsidRPr="00EB41CF" w:rsidRDefault="007A6622" w:rsidP="00C8224B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7A6622" w:rsidRPr="00EB41CF" w:rsidRDefault="007A6622" w:rsidP="00C8224B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EB41CF">
        <w:rPr>
          <w:rFonts w:ascii="Times New Roman" w:hAnsi="Times New Roman"/>
          <w:b/>
          <w:bCs/>
          <w:sz w:val="24"/>
          <w:szCs w:val="24"/>
          <w:lang w:val="sr-Cyrl-CS"/>
        </w:rPr>
        <w:t>Правила о финансирању студија</w:t>
      </w:r>
    </w:p>
    <w:p w:rsidR="007A6622" w:rsidRPr="00EB41CF" w:rsidRDefault="007A6622" w:rsidP="00C8224B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sr-Cyrl-CS"/>
        </w:rPr>
      </w:pPr>
      <w:bookmarkStart w:id="0" w:name="c0124"/>
      <w:bookmarkStart w:id="1" w:name="_GoBack"/>
      <w:bookmarkEnd w:id="0"/>
      <w:bookmarkEnd w:id="1"/>
    </w:p>
    <w:p w:rsidR="007A6622" w:rsidRPr="00EB41CF" w:rsidRDefault="007A6622" w:rsidP="00C8224B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EB41CF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Члан 124.  </w:t>
      </w:r>
    </w:p>
    <w:p w:rsidR="007A6622" w:rsidRPr="00EB41CF" w:rsidRDefault="007A6622" w:rsidP="00C8224B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7A6622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>Изузетно од одредаба </w:t>
      </w:r>
      <w:hyperlink r:id="rId6" w:anchor="c0088" w:history="1">
        <w:r w:rsidRPr="00EB41CF">
          <w:rPr>
            <w:rFonts w:ascii="Times New Roman" w:hAnsi="Times New Roman"/>
            <w:bCs/>
            <w:sz w:val="24"/>
            <w:szCs w:val="24"/>
            <w:lang w:val="sr-Cyrl-CS"/>
          </w:rPr>
          <w:t>члана 88.</w:t>
        </w:r>
      </w:hyperlink>
      <w:r w:rsidRPr="00EB41CF">
        <w:rPr>
          <w:rFonts w:ascii="Times New Roman" w:hAnsi="Times New Roman"/>
          <w:sz w:val="24"/>
          <w:szCs w:val="24"/>
          <w:lang w:val="sr-Cyrl-CS"/>
        </w:rPr>
        <w:t> Закона, студент може да се у наредној школској години финансира из буџета ако у школској 2009/2010, односно 2010/2011. години оствари најмање 48 ЕСПБ бодова и рангира се у оквиру укупног броја студената чије се студије финансирају из буџета, у складу са овим законом.</w:t>
      </w:r>
    </w:p>
    <w:p w:rsidR="007A6622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 xml:space="preserve"> Рангирање студената из става 1. овог члана обухвата студенте уписане исте школске године на одређени студијски програм, а врши се полазећи од броја остварених ЕСПБ бодова и постигнутог успеха у савлађивању студијског програма, на начин и по поступку утврђеним општим актом високошколске установе.</w:t>
      </w:r>
    </w:p>
    <w:p w:rsidR="007A6622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A6622" w:rsidRPr="00EB41CF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A6622" w:rsidRPr="00EB41CF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B41CF">
        <w:rPr>
          <w:rFonts w:ascii="Times New Roman" w:hAnsi="Times New Roman"/>
          <w:strike/>
          <w:sz w:val="24"/>
          <w:szCs w:val="24"/>
          <w:lang w:val="sr-Cyrl-CS"/>
        </w:rPr>
        <w:t>Студенти уписани у прву годину основних студија школске 2006/2007, 2007/2008, 2008/2009, 2009/2010, 2010,/2011, 2011/2012 И 2012/2013. године задржавају право да се финансирају из буџета најдуже годину дана по истеку редовног трајања студија.</w:t>
      </w:r>
    </w:p>
    <w:p w:rsidR="007A6622" w:rsidRPr="00EB41CF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>СТУДЕНТИ УПИСАНИ У ПРВУ ГОДИНУ ОСНОВНИХ СТУДИЈА ШКОЛСКЕ 2006/2007, 2007/2008, 2008/2009, 2009/2010</w:t>
      </w:r>
      <w:r>
        <w:rPr>
          <w:rFonts w:ascii="Times New Roman" w:hAnsi="Times New Roman"/>
          <w:sz w:val="24"/>
          <w:szCs w:val="24"/>
          <w:lang w:val="sr-Cyrl-CS"/>
        </w:rPr>
        <w:t>, 2010</w:t>
      </w:r>
      <w:r w:rsidRPr="00EB41CF">
        <w:rPr>
          <w:rFonts w:ascii="Times New Roman" w:hAnsi="Times New Roman"/>
          <w:sz w:val="24"/>
          <w:szCs w:val="24"/>
          <w:lang w:val="sr-Cyrl-CS"/>
        </w:rPr>
        <w:t>/2011, 2011/2012, 2012/2013. И 2013/2014. ГОДИНЕ ЗАДРЖАВАЈУ ПРАВО ДА СЕ ФИНАНСИРАЈУ ИЗ БУЏЕТА НАЈДУЖЕ ГОДИНУ ДАНА ПО ИСТЕКУ РЕДОВНОГ ТРАЈАЊА СТУДИЈА.</w:t>
      </w:r>
    </w:p>
    <w:p w:rsidR="007A6622" w:rsidRPr="00EB41CF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>Студент који не оствари право из става 1. овог члана у наредној школској години наставља студије у статусу студента који се сам финансира.</w:t>
      </w:r>
    </w:p>
    <w:p w:rsidR="007A6622" w:rsidRPr="00EB41CF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>Високошколска установа за студенте из става 3. овог члана уређује одговарајући начин извођења наставе, односно полагања испита у складу са статутом високошколске установе.</w:t>
      </w:r>
    </w:p>
    <w:p w:rsidR="007A6622" w:rsidRPr="00EB41CF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>Студент који се финансира из буџета може у том статусу да има уписан само један студијски програм на истом нивоу студија.</w:t>
      </w:r>
    </w:p>
    <w:p w:rsidR="007A6622" w:rsidRPr="00EB41CF" w:rsidRDefault="007A6622" w:rsidP="004944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A6622" w:rsidRPr="00EB41CF" w:rsidRDefault="007A6622" w:rsidP="00415FC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B41CF">
        <w:rPr>
          <w:rFonts w:ascii="Times New Roman" w:hAnsi="Times New Roman"/>
          <w:sz w:val="24"/>
          <w:szCs w:val="24"/>
          <w:lang w:val="sr-Cyrl-CS"/>
        </w:rPr>
        <w:t xml:space="preserve">Члан 3. </w:t>
      </w:r>
    </w:p>
    <w:p w:rsidR="007A6622" w:rsidRPr="00EB41CF" w:rsidRDefault="007A6622" w:rsidP="00415FC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A6622" w:rsidRPr="00D619D4" w:rsidRDefault="007A6622" w:rsidP="00BB41FE">
      <w:pPr>
        <w:pStyle w:val="1tekst"/>
        <w:ind w:left="0" w:righ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619D4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ОДРЕДАБА ЧЛАНА 88. ЗАКОНА, СТУДЕНТ МОЖЕ ДА СЕ У НАРЕДНОЈ ГОДИНИ ФИНАНСИРА ИЗ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 АКО У ШКОЛСКОЈ 2014/2015</w:t>
      </w:r>
      <w:r w:rsidRPr="00D619D4">
        <w:rPr>
          <w:rFonts w:ascii="Times New Roman" w:hAnsi="Times New Roman" w:cs="Times New Roman"/>
          <w:sz w:val="24"/>
          <w:szCs w:val="24"/>
          <w:lang w:val="sr-Cyrl-CS"/>
        </w:rPr>
        <w:t>,  ОДНОСНО ШКОЛСКОЈ 2015/2016. ГОДИНИ ОСТВАРИ НАЈМАЊЕ 48 ЕСП</w:t>
      </w:r>
      <w:r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D619D4">
        <w:rPr>
          <w:rFonts w:ascii="Times New Roman" w:hAnsi="Times New Roman" w:cs="Times New Roman"/>
          <w:sz w:val="24"/>
          <w:szCs w:val="24"/>
          <w:lang w:val="sr-Cyrl-CS"/>
        </w:rPr>
        <w:t xml:space="preserve"> БОДОВА И РАНГИРА СЕ У ОКВИРУ УКУПНОГ БРОЈА СТУДЕНАТА  ЧИЈЕ СЕ СТУДИЈЕ ФИНАНСИРАЈУ ИЗ БУЏЕТА У СКЛАДУ СА ЗАКОНОМ.</w:t>
      </w:r>
    </w:p>
    <w:p w:rsidR="007A6622" w:rsidRDefault="007A6622" w:rsidP="00084675">
      <w:pPr>
        <w:pStyle w:val="4clan"/>
        <w:rPr>
          <w:rFonts w:ascii="Times New Roman" w:hAnsi="Times New Roman" w:cs="Times New Roman"/>
          <w:b w:val="0"/>
          <w:sz w:val="24"/>
          <w:szCs w:val="24"/>
        </w:rPr>
      </w:pPr>
    </w:p>
    <w:p w:rsidR="007A6622" w:rsidRPr="00EB41CF" w:rsidRDefault="007A6622" w:rsidP="00084675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B41CF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4. </w:t>
      </w:r>
    </w:p>
    <w:p w:rsidR="007A6622" w:rsidRPr="00EB41CF" w:rsidRDefault="007A6622" w:rsidP="00084675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A6622" w:rsidRPr="00D619D4" w:rsidRDefault="007A6622" w:rsidP="00BB41FE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D619D4">
        <w:rPr>
          <w:rFonts w:ascii="Times New Roman" w:hAnsi="Times New Roman" w:cs="Times New Roman"/>
          <w:b w:val="0"/>
          <w:sz w:val="24"/>
          <w:szCs w:val="24"/>
          <w:lang w:val="sr-Cyrl-CS"/>
        </w:rPr>
        <w:t>САМОСТАЛНЕ ВИСОКОШКОЛСКЕ УСТАНОВЕ УСАГЛАСИЋЕ СВОЈЕ ОПШТЕ АКТЕ СА ОВИМ ЗАКОНОМ У РОКУ ОД ТРИ МЕСЕЦА ОД ДАНА СТУПАЊА НА СНАГУ ОВОГ ЗАКОНА.</w:t>
      </w:r>
    </w:p>
    <w:p w:rsidR="007A6622" w:rsidRPr="00EB41CF" w:rsidRDefault="007A6622" w:rsidP="00084675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sectPr w:rsidR="007A6622" w:rsidRPr="00EB41CF" w:rsidSect="00782D52">
      <w:headerReference w:type="even" r:id="rId7"/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622" w:rsidRDefault="007A6622">
      <w:r>
        <w:separator/>
      </w:r>
    </w:p>
  </w:endnote>
  <w:endnote w:type="continuationSeparator" w:id="0">
    <w:p w:rsidR="007A6622" w:rsidRDefault="007A6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622" w:rsidRDefault="007A6622">
      <w:r>
        <w:separator/>
      </w:r>
    </w:p>
  </w:footnote>
  <w:footnote w:type="continuationSeparator" w:id="0">
    <w:p w:rsidR="007A6622" w:rsidRDefault="007A6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22" w:rsidRDefault="007A6622" w:rsidP="00D63E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6622" w:rsidRDefault="007A66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22" w:rsidRPr="00782D52" w:rsidRDefault="007A6622" w:rsidP="00D63EF4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782D52">
      <w:rPr>
        <w:rStyle w:val="PageNumber"/>
        <w:rFonts w:ascii="Times New Roman" w:hAnsi="Times New Roman"/>
        <w:sz w:val="24"/>
        <w:szCs w:val="24"/>
      </w:rPr>
      <w:fldChar w:fldCharType="begin"/>
    </w:r>
    <w:r w:rsidRPr="00782D52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782D52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782D52">
      <w:rPr>
        <w:rStyle w:val="PageNumber"/>
        <w:rFonts w:ascii="Times New Roman" w:hAnsi="Times New Roman"/>
        <w:sz w:val="24"/>
        <w:szCs w:val="24"/>
      </w:rPr>
      <w:fldChar w:fldCharType="end"/>
    </w:r>
  </w:p>
  <w:p w:rsidR="007A6622" w:rsidRDefault="007A662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EF1"/>
    <w:rsid w:val="00032575"/>
    <w:rsid w:val="00055001"/>
    <w:rsid w:val="00055443"/>
    <w:rsid w:val="00084675"/>
    <w:rsid w:val="00087205"/>
    <w:rsid w:val="000A37CD"/>
    <w:rsid w:val="000A3ED4"/>
    <w:rsid w:val="000C1F88"/>
    <w:rsid w:val="000F7CA6"/>
    <w:rsid w:val="0010472D"/>
    <w:rsid w:val="00106997"/>
    <w:rsid w:val="00165EF1"/>
    <w:rsid w:val="001825CA"/>
    <w:rsid w:val="001E7DAC"/>
    <w:rsid w:val="002033A7"/>
    <w:rsid w:val="00203FB3"/>
    <w:rsid w:val="00252E15"/>
    <w:rsid w:val="00265754"/>
    <w:rsid w:val="00282AD6"/>
    <w:rsid w:val="002B4CB0"/>
    <w:rsid w:val="002F0FFD"/>
    <w:rsid w:val="00316047"/>
    <w:rsid w:val="00333486"/>
    <w:rsid w:val="00345863"/>
    <w:rsid w:val="003475F5"/>
    <w:rsid w:val="003758FC"/>
    <w:rsid w:val="003A3356"/>
    <w:rsid w:val="003B7F2E"/>
    <w:rsid w:val="003D27EE"/>
    <w:rsid w:val="003F5997"/>
    <w:rsid w:val="00415FC3"/>
    <w:rsid w:val="00467B07"/>
    <w:rsid w:val="004944BA"/>
    <w:rsid w:val="00496F35"/>
    <w:rsid w:val="004B442F"/>
    <w:rsid w:val="0053108A"/>
    <w:rsid w:val="005356E1"/>
    <w:rsid w:val="00571158"/>
    <w:rsid w:val="00575FFA"/>
    <w:rsid w:val="006009E0"/>
    <w:rsid w:val="006177AC"/>
    <w:rsid w:val="00665AB0"/>
    <w:rsid w:val="00666D40"/>
    <w:rsid w:val="006C427C"/>
    <w:rsid w:val="006E1FEA"/>
    <w:rsid w:val="00727744"/>
    <w:rsid w:val="00747670"/>
    <w:rsid w:val="00747CD5"/>
    <w:rsid w:val="00753304"/>
    <w:rsid w:val="007535F3"/>
    <w:rsid w:val="00782D52"/>
    <w:rsid w:val="007A5521"/>
    <w:rsid w:val="007A6622"/>
    <w:rsid w:val="007B0447"/>
    <w:rsid w:val="007D76B1"/>
    <w:rsid w:val="007E7202"/>
    <w:rsid w:val="007F0C3A"/>
    <w:rsid w:val="00844B74"/>
    <w:rsid w:val="008B7733"/>
    <w:rsid w:val="008D713E"/>
    <w:rsid w:val="008E26D9"/>
    <w:rsid w:val="009255F4"/>
    <w:rsid w:val="00935B7A"/>
    <w:rsid w:val="00941DC1"/>
    <w:rsid w:val="0098265F"/>
    <w:rsid w:val="009A0C3F"/>
    <w:rsid w:val="009B4627"/>
    <w:rsid w:val="009C6F6D"/>
    <w:rsid w:val="009D4374"/>
    <w:rsid w:val="009F1ABD"/>
    <w:rsid w:val="00A2777A"/>
    <w:rsid w:val="00A550B0"/>
    <w:rsid w:val="00A61CE9"/>
    <w:rsid w:val="00AB0D38"/>
    <w:rsid w:val="00AB311B"/>
    <w:rsid w:val="00AE00DF"/>
    <w:rsid w:val="00B45BB9"/>
    <w:rsid w:val="00B83836"/>
    <w:rsid w:val="00B94C1E"/>
    <w:rsid w:val="00BB41FE"/>
    <w:rsid w:val="00C8224B"/>
    <w:rsid w:val="00C91E4B"/>
    <w:rsid w:val="00CB0282"/>
    <w:rsid w:val="00CC1C1C"/>
    <w:rsid w:val="00CD697C"/>
    <w:rsid w:val="00CE688A"/>
    <w:rsid w:val="00D04187"/>
    <w:rsid w:val="00D17438"/>
    <w:rsid w:val="00D32D62"/>
    <w:rsid w:val="00D441C9"/>
    <w:rsid w:val="00D53423"/>
    <w:rsid w:val="00D56A0F"/>
    <w:rsid w:val="00D619D4"/>
    <w:rsid w:val="00D63EF4"/>
    <w:rsid w:val="00D64FEB"/>
    <w:rsid w:val="00DA7433"/>
    <w:rsid w:val="00DD5A7A"/>
    <w:rsid w:val="00DE6CC0"/>
    <w:rsid w:val="00E45B21"/>
    <w:rsid w:val="00E51A45"/>
    <w:rsid w:val="00E74FC3"/>
    <w:rsid w:val="00EA2F21"/>
    <w:rsid w:val="00EB41CF"/>
    <w:rsid w:val="00F02DF7"/>
    <w:rsid w:val="00F140AD"/>
    <w:rsid w:val="00F367A8"/>
    <w:rsid w:val="00F6364F"/>
    <w:rsid w:val="00F6618B"/>
    <w:rsid w:val="00FC2AA4"/>
    <w:rsid w:val="00FE31D0"/>
    <w:rsid w:val="00FE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13E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C822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C822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8224B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8224B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rsid w:val="00C822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C8224B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C8224B"/>
    <w:rPr>
      <w:rFonts w:cs="Times New Roman"/>
      <w:color w:val="0000FF"/>
      <w:u w:val="single"/>
    </w:rPr>
  </w:style>
  <w:style w:type="character" w:customStyle="1" w:styleId="spanbuttonlinks">
    <w:name w:val="span_button_links"/>
    <w:basedOn w:val="DefaultParagraphFont"/>
    <w:uiPriority w:val="99"/>
    <w:rsid w:val="00C8224B"/>
    <w:rPr>
      <w:rFonts w:cs="Times New Roman"/>
    </w:rPr>
  </w:style>
  <w:style w:type="paragraph" w:customStyle="1" w:styleId="1tekst">
    <w:name w:val="1tekst"/>
    <w:basedOn w:val="Normal"/>
    <w:uiPriority w:val="99"/>
    <w:rsid w:val="00084675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uiPriority w:val="99"/>
    <w:rsid w:val="00084675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44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4B74"/>
    <w:rPr>
      <w:rFonts w:ascii="Segoe UI" w:hAnsi="Segoe UI" w:cs="Segoe UI"/>
      <w:sz w:val="18"/>
      <w:szCs w:val="18"/>
    </w:rPr>
  </w:style>
  <w:style w:type="character" w:customStyle="1" w:styleId="propisclassinner">
    <w:name w:val="propisclassinner"/>
    <w:basedOn w:val="DefaultParagraphFont"/>
    <w:uiPriority w:val="99"/>
    <w:rsid w:val="00415FC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82D52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2D52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782D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94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104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34094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10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34094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4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101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340940107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94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94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94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94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4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e2.cekos.com/ce/faces/index.jsp%3F%26action%3Dpropis%26file%3D03809906.html%26path%3D03809906.html%26query%3DZAKON+O+VISOKOM+OBRAZOVANJU%26mark%3Dfalse%26tipPretrage%3D1%26tipPropisa%3D1%26domen%3D0%26mojiPropisi%3Dfalse%26datumOd%3D%26datumDo%3D%26groups%3D0-%40-0-%40--%40--%40-0-%40-0%26regExpZaMarkiranje%3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582</Words>
  <Characters>3324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Ivanovic</dc:creator>
  <cp:keywords/>
  <dc:description/>
  <cp:lastModifiedBy>daktilo05</cp:lastModifiedBy>
  <cp:revision>33</cp:revision>
  <cp:lastPrinted>2016-08-15T12:11:00Z</cp:lastPrinted>
  <dcterms:created xsi:type="dcterms:W3CDTF">2015-05-21T09:55:00Z</dcterms:created>
  <dcterms:modified xsi:type="dcterms:W3CDTF">2016-09-29T09:56:00Z</dcterms:modified>
</cp:coreProperties>
</file>