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1F" w:rsidRDefault="004A381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65CC9" w:rsidRDefault="00665CC9" w:rsidP="00665CC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5CC9" w:rsidRDefault="00665CC9" w:rsidP="004F501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667A9" w:rsidRPr="00EC6A03" w:rsidRDefault="00C667A9" w:rsidP="004F5015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C6A03">
        <w:rPr>
          <w:rFonts w:ascii="Times New Roman" w:hAnsi="Times New Roman" w:cs="Times New Roman"/>
          <w:sz w:val="24"/>
          <w:szCs w:val="24"/>
          <w:lang w:val="sr-Cyrl-CS"/>
        </w:rPr>
        <w:t>АКЦИОНИ ПЛАН</w:t>
      </w:r>
    </w:p>
    <w:p w:rsidR="00C667A9" w:rsidRDefault="00C667A9" w:rsidP="00C667A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C6A03">
        <w:rPr>
          <w:rFonts w:ascii="Times New Roman" w:hAnsi="Times New Roman" w:cs="Times New Roman"/>
          <w:sz w:val="24"/>
          <w:szCs w:val="24"/>
          <w:lang w:val="sr-Cyrl-CS"/>
        </w:rPr>
        <w:t>ЗА СПРОВОЂЕЊЕ СТРАТЕГИЈЕ РАЗВОЈА И ПОДРШКЕ ИНДУСТРИЈИ ИНФОРМАЦИОНИХ ТЕХНОЛОГИЈА</w:t>
      </w:r>
    </w:p>
    <w:p w:rsidR="00C667A9" w:rsidRDefault="00C667A9" w:rsidP="00C667A9">
      <w:pPr>
        <w:rPr>
          <w:lang w:val="sr-Cyrl-CS"/>
        </w:rPr>
      </w:pPr>
    </w:p>
    <w:p w:rsidR="00C667A9" w:rsidRDefault="00C667A9" w:rsidP="00C667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Акционим планом за спровођење Стратегије развоја и подршке индустрији информационих технологија утврђују се мере и/или активности за спровођење ове стратегије коју је Влада усвојила 8. марта 201</w:t>
      </w:r>
      <w:r w:rsidR="003211C5">
        <w:rPr>
          <w:rFonts w:ascii="Times New Roman" w:hAnsi="Times New Roman" w:cs="Times New Roman"/>
          <w:sz w:val="24"/>
          <w:szCs w:val="24"/>
          <w:lang w:val="sr-Cyrl-CS"/>
        </w:rPr>
        <w:t>3. године („Службени гласник РС”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број 25/13).</w:t>
      </w:r>
    </w:p>
    <w:p w:rsidR="00C667A9" w:rsidRDefault="00C667A9" w:rsidP="00C667A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Акциони план је усмерен на јачање ове индустрије и подстицању њеног раста и развоја. Јачање индустријске структуре у сектору информационих ои комуникационих технологија и њено ефикасније укључивање у савремене светске тржишне токове ће се остварити увођењем следећих мера:</w:t>
      </w:r>
    </w:p>
    <w:p w:rsidR="00C667A9" w:rsidRDefault="00C667A9" w:rsidP="00C667A9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Подршка за ИТ предузетништво и стартап пројекте</w:t>
      </w:r>
    </w:p>
    <w:p w:rsidR="00C667A9" w:rsidRDefault="00C667A9" w:rsidP="00C667A9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Пореске олакшице за софтверске компаније</w:t>
      </w:r>
    </w:p>
    <w:p w:rsidR="00C667A9" w:rsidRDefault="00C667A9" w:rsidP="00C667A9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Подршка извозницима софтверских производа и решења</w:t>
      </w:r>
    </w:p>
    <w:p w:rsidR="00C667A9" w:rsidRDefault="00C667A9" w:rsidP="00C667A9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Унапређење законског оквира</w:t>
      </w:r>
    </w:p>
    <w:p w:rsidR="00C667A9" w:rsidRDefault="00C667A9" w:rsidP="00C667A9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Унапређење образовања</w:t>
      </w:r>
    </w:p>
    <w:p w:rsidR="00C667A9" w:rsidRPr="00F46894" w:rsidRDefault="00C667A9" w:rsidP="00C667A9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Промотивна кампања.</w:t>
      </w:r>
    </w:p>
    <w:p w:rsidR="00C667A9" w:rsidRDefault="00C667A9" w:rsidP="00C667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Будући да ИТ индустрија захтева мања почетка улагања за излазак на светско тржиште, а да је њена профитабилност далеко већа, могуће је уз релативно мала улагања довести до успостављања и јачања </w:t>
      </w:r>
      <w:r w:rsidRPr="004653CD">
        <w:rPr>
          <w:rFonts w:ascii="Times New Roman" w:hAnsi="Times New Roman" w:cs="Times New Roman"/>
          <w:sz w:val="24"/>
          <w:szCs w:val="24"/>
          <w:lang w:val="sr-Cyrl-CS"/>
        </w:rPr>
        <w:t>технолошког стартап екосистема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Републици Србији, као и јачања ИТ кластера и технолошких инкубатора. Софтверске компаније, које улажу у истраживање и развој, производе софтверске производе и решења, или чак и извозе исте, потребно је помоћи у виду пореских олакшица, унапређења законског оквира, финансијских подстицаја, пружања информација или повезивањем са иностраним партнерима ради једноставнијег и успешнијег пословања које треба да резултира у повећаном обиму пословања и запошљавања. </w:t>
      </w:r>
    </w:p>
    <w:p w:rsidR="00C667A9" w:rsidRDefault="00C667A9" w:rsidP="00C667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Имајући у виду да информационе технологије већ неколико деценија бележе највеће стопе раста у светској економији и да је због тога број новостворених радних места у овој индустрији све већи, а узевши у обзир квалитетно техничко образовање које наша земља има у овој области, </w:t>
      </w:r>
      <w:r w:rsidR="003211C5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Србија има перспективу за интензиван развој ове индустрије и пробој на светско тржиште. Због тога је неопходно додатно унапредити образовање и обучити што већи број младих, али и других незапослених, лица за посао у ИТ струци, што се може остварити </w:t>
      </w:r>
      <w:r w:rsidRPr="00161B30">
        <w:rPr>
          <w:rFonts w:ascii="Times New Roman" w:hAnsi="Times New Roman" w:cs="Times New Roman"/>
          <w:sz w:val="24"/>
          <w:szCs w:val="24"/>
          <w:lang w:val="sr-Cyrl-CS"/>
        </w:rPr>
        <w:t>повећавањем уписних квота на ИТ смеровима високошколских установа, увођењем обавезног информатичког образовања у основним и средњим школама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одговарајућим курсевима за преквалификацију. </w:t>
      </w:r>
    </w:p>
    <w:p w:rsidR="00C667A9" w:rsidRPr="00161B30" w:rsidRDefault="00C667A9" w:rsidP="00C667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Спровођење акционог плана праћено је одговарајућом промотивном кампањом која има за циљ да подстакне младе да се окрену овој перспективној индустрији, како би </w:t>
      </w:r>
      <w:r w:rsidR="003211C5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Србија имала што већи број стручњака, а и да представе Републику Србију на међународним форумима како би се привукли страни инвеститори, који би те стручњаке и запослили.</w:t>
      </w:r>
    </w:p>
    <w:p w:rsidR="00256FD2" w:rsidRDefault="00256FD2"/>
    <w:p w:rsidR="00256FD2" w:rsidRPr="00256FD2" w:rsidRDefault="00256FD2">
      <w:pPr>
        <w:rPr>
          <w:lang w:val="sr-Cyrl-CS"/>
        </w:rPr>
      </w:pPr>
    </w:p>
    <w:tbl>
      <w:tblPr>
        <w:tblStyle w:val="TableGrid"/>
        <w:tblpPr w:leftFromText="180" w:rightFromText="180" w:vertAnchor="text" w:horzAnchor="margin" w:tblpY="14"/>
        <w:tblW w:w="13080" w:type="dxa"/>
        <w:tblLook w:val="04A0"/>
      </w:tblPr>
      <w:tblGrid>
        <w:gridCol w:w="6768"/>
        <w:gridCol w:w="2160"/>
        <w:gridCol w:w="2070"/>
        <w:gridCol w:w="2082"/>
      </w:tblGrid>
      <w:tr w:rsidR="00256FD2" w:rsidRPr="00741CF3" w:rsidTr="00D51CC0">
        <w:trPr>
          <w:trHeight w:val="800"/>
        </w:trPr>
        <w:tc>
          <w:tcPr>
            <w:tcW w:w="6768" w:type="dxa"/>
            <w:vAlign w:val="center"/>
          </w:tcPr>
          <w:p w:rsidR="00741CF3" w:rsidRPr="00741CF3" w:rsidRDefault="00741CF3" w:rsidP="00D51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41CF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 активности</w:t>
            </w:r>
          </w:p>
        </w:tc>
        <w:tc>
          <w:tcPr>
            <w:tcW w:w="2160" w:type="dxa"/>
            <w:vAlign w:val="center"/>
          </w:tcPr>
          <w:p w:rsidR="00741CF3" w:rsidRPr="00741CF3" w:rsidRDefault="00741CF3" w:rsidP="00D51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41CF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Рок за реализацију</w:t>
            </w:r>
          </w:p>
        </w:tc>
        <w:tc>
          <w:tcPr>
            <w:tcW w:w="2070" w:type="dxa"/>
            <w:vAlign w:val="center"/>
          </w:tcPr>
          <w:p w:rsidR="00741CF3" w:rsidRPr="00741CF3" w:rsidRDefault="00741CF3" w:rsidP="00D51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41CF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Одговорна институција</w:t>
            </w:r>
          </w:p>
        </w:tc>
        <w:tc>
          <w:tcPr>
            <w:tcW w:w="2082" w:type="dxa"/>
            <w:vAlign w:val="center"/>
          </w:tcPr>
          <w:p w:rsidR="00741CF3" w:rsidRPr="00741CF3" w:rsidRDefault="00741CF3" w:rsidP="00D51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41CF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Партнери</w:t>
            </w:r>
          </w:p>
        </w:tc>
      </w:tr>
      <w:tr w:rsidR="00741CF3" w:rsidRPr="00741CF3" w:rsidTr="00D51CC0">
        <w:trPr>
          <w:trHeight w:val="530"/>
        </w:trPr>
        <w:tc>
          <w:tcPr>
            <w:tcW w:w="13080" w:type="dxa"/>
            <w:gridSpan w:val="4"/>
            <w:shd w:val="clear" w:color="auto" w:fill="BFBFBF" w:themeFill="background1" w:themeFillShade="BF"/>
            <w:vAlign w:val="center"/>
          </w:tcPr>
          <w:p w:rsidR="00741CF3" w:rsidRPr="00741CF3" w:rsidRDefault="00741CF3" w:rsidP="00D51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41CF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</w:t>
            </w:r>
            <w:r w:rsidRPr="00741C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ПОДРШКА ЗА ИТ ПРЕДУЗЕТНИШТВО И СТАРТАП ПРОЈЕКТЕ</w:t>
            </w:r>
          </w:p>
        </w:tc>
      </w:tr>
      <w:tr w:rsidR="005728C9" w:rsidRPr="004653CD" w:rsidTr="00D51CC0">
        <w:trPr>
          <w:trHeight w:val="530"/>
        </w:trPr>
        <w:tc>
          <w:tcPr>
            <w:tcW w:w="13080" w:type="dxa"/>
            <w:gridSpan w:val="4"/>
            <w:shd w:val="clear" w:color="auto" w:fill="D9D9D9" w:themeFill="background1" w:themeFillShade="D9"/>
            <w:vAlign w:val="center"/>
          </w:tcPr>
          <w:p w:rsidR="005728C9" w:rsidRPr="004653CD" w:rsidRDefault="00256FD2" w:rsidP="00D51CC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 1.1</w:t>
            </w:r>
            <w:r w:rsidR="004653CD" w:rsidRPr="004653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: </w:t>
            </w:r>
            <w:r w:rsidR="004653CD" w:rsidRPr="004653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Успостављање и јачање технолошког стартап екосистема у Републици Србији</w:t>
            </w:r>
          </w:p>
        </w:tc>
      </w:tr>
      <w:tr w:rsidR="00256FD2" w:rsidRPr="004653CD" w:rsidTr="00D51CC0">
        <w:trPr>
          <w:trHeight w:val="713"/>
        </w:trPr>
        <w:tc>
          <w:tcPr>
            <w:tcW w:w="6768" w:type="dxa"/>
            <w:vAlign w:val="center"/>
          </w:tcPr>
          <w:p w:rsidR="00256FD2" w:rsidRPr="004653CD" w:rsidRDefault="007A22AD" w:rsidP="003211C5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>Активност 1.1</w:t>
            </w:r>
            <w:r w:rsidR="007A6D1A">
              <w:rPr>
                <w:rFonts w:ascii="Times New Roman" w:hAnsi="Times New Roman" w:cs="Times New Roman"/>
                <w:i/>
                <w:lang w:val="sr-Cyrl-CS"/>
              </w:rPr>
              <w:t>.1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D53AB6">
              <w:rPr>
                <w:rFonts w:ascii="Times New Roman" w:hAnsi="Times New Roman" w:cs="Times New Roman"/>
                <w:lang w:val="sr-Cyrl-CS"/>
              </w:rPr>
              <w:t xml:space="preserve">Доношење </w:t>
            </w:r>
            <w:r w:rsidR="005702D1">
              <w:rPr>
                <w:rFonts w:ascii="Times New Roman" w:hAnsi="Times New Roman" w:cs="Times New Roman"/>
                <w:lang w:val="sr-Cyrl-CS"/>
              </w:rPr>
              <w:t xml:space="preserve">Програма </w:t>
            </w:r>
            <w:r w:rsidR="00256FD2">
              <w:rPr>
                <w:rFonts w:ascii="Times New Roman" w:hAnsi="Times New Roman" w:cs="Times New Roman"/>
                <w:lang w:val="sr-Cyrl-CS"/>
              </w:rPr>
              <w:t xml:space="preserve">о </w:t>
            </w:r>
            <w:r w:rsidR="005702D1">
              <w:rPr>
                <w:rFonts w:ascii="Times New Roman" w:hAnsi="Times New Roman" w:cs="Times New Roman"/>
                <w:lang w:val="sr-Cyrl-CS"/>
              </w:rPr>
              <w:t xml:space="preserve">распореду и коришћењу средстава за подстицање предузетништва у информационо-технолошкој делатности у 2013. години </w:t>
            </w:r>
          </w:p>
        </w:tc>
        <w:tc>
          <w:tcPr>
            <w:tcW w:w="2160" w:type="dxa"/>
            <w:vAlign w:val="center"/>
          </w:tcPr>
          <w:p w:rsidR="00256FD2" w:rsidRPr="00256FD2" w:rsidRDefault="005702D1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мај 2013.</w:t>
            </w:r>
          </w:p>
        </w:tc>
        <w:tc>
          <w:tcPr>
            <w:tcW w:w="2070" w:type="dxa"/>
            <w:vAlign w:val="center"/>
          </w:tcPr>
          <w:p w:rsidR="00256FD2" w:rsidRDefault="00256FD2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  <w:p w:rsidR="005702D1" w:rsidRPr="004653CD" w:rsidRDefault="005702D1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082" w:type="dxa"/>
          </w:tcPr>
          <w:p w:rsidR="00256FD2" w:rsidRDefault="00256FD2" w:rsidP="00D51CC0">
            <w:pPr>
              <w:rPr>
                <w:rFonts w:ascii="Times New Roman" w:hAnsi="Times New Roman" w:cs="Times New Roman"/>
                <w:lang w:val="sr-Cyrl-CS"/>
              </w:rPr>
            </w:pPr>
          </w:p>
          <w:p w:rsidR="006F2F9B" w:rsidRPr="0033483E" w:rsidRDefault="006F2F9B" w:rsidP="00D51CC0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      МСУТТ</w:t>
            </w:r>
          </w:p>
        </w:tc>
      </w:tr>
      <w:tr w:rsidR="00256FD2" w:rsidRPr="004653CD" w:rsidTr="00D51CC0">
        <w:trPr>
          <w:trHeight w:val="917"/>
        </w:trPr>
        <w:tc>
          <w:tcPr>
            <w:tcW w:w="6768" w:type="dxa"/>
            <w:vAlign w:val="center"/>
          </w:tcPr>
          <w:p w:rsidR="00741CF3" w:rsidRPr="004653CD" w:rsidRDefault="007A22AD" w:rsidP="00AD2121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>Активност 1.</w:t>
            </w:r>
            <w:r w:rsidR="00FA316E">
              <w:rPr>
                <w:rFonts w:ascii="Times New Roman" w:hAnsi="Times New Roman" w:cs="Times New Roman"/>
                <w:i/>
                <w:lang w:val="sr-Cyrl-CS"/>
              </w:rPr>
              <w:t>1</w:t>
            </w:r>
            <w:r w:rsidR="00AD2121">
              <w:rPr>
                <w:rFonts w:ascii="Times New Roman" w:hAnsi="Times New Roman" w:cs="Times New Roman"/>
                <w:i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7D2B33" w:rsidRPr="004653CD">
              <w:rPr>
                <w:rFonts w:ascii="Times New Roman" w:hAnsi="Times New Roman" w:cs="Times New Roman"/>
                <w:lang w:val="sr-Cyrl-CS"/>
              </w:rPr>
              <w:t xml:space="preserve">Расписивање јавног позива </w:t>
            </w:r>
            <w:r w:rsidR="00A2173C">
              <w:rPr>
                <w:rFonts w:ascii="Times New Roman" w:hAnsi="Times New Roman" w:cs="Times New Roman"/>
                <w:lang w:val="sr-Cyrl-CS"/>
              </w:rPr>
              <w:t>за доделу</w:t>
            </w:r>
            <w:r w:rsidR="007D2B33" w:rsidRPr="004653CD">
              <w:rPr>
                <w:rFonts w:ascii="Times New Roman" w:hAnsi="Times New Roman" w:cs="Times New Roman"/>
                <w:lang w:val="sr-Cyrl-CS"/>
              </w:rPr>
              <w:t xml:space="preserve"> финансијски</w:t>
            </w:r>
            <w:r w:rsidR="00A2173C">
              <w:rPr>
                <w:rFonts w:ascii="Times New Roman" w:hAnsi="Times New Roman" w:cs="Times New Roman"/>
                <w:lang w:val="sr-Cyrl-CS"/>
              </w:rPr>
              <w:t>х подстицаја</w:t>
            </w:r>
            <w:r w:rsidR="001E17E1" w:rsidRPr="004653CD">
              <w:rPr>
                <w:rFonts w:ascii="Times New Roman" w:hAnsi="Times New Roman" w:cs="Times New Roman"/>
                <w:lang w:val="sr-Cyrl-CS"/>
              </w:rPr>
              <w:t xml:space="preserve"> инвеститорима, који намеравају да уложе почетни капитал у </w:t>
            </w:r>
            <w:r w:rsidR="00A2173C">
              <w:rPr>
                <w:rFonts w:ascii="Times New Roman" w:hAnsi="Times New Roman" w:cs="Times New Roman"/>
                <w:lang w:val="sr-Cyrl-CS"/>
              </w:rPr>
              <w:t>стартап пројекте</w:t>
            </w:r>
          </w:p>
        </w:tc>
        <w:tc>
          <w:tcPr>
            <w:tcW w:w="2160" w:type="dxa"/>
            <w:vAlign w:val="center"/>
          </w:tcPr>
          <w:p w:rsidR="00741CF3" w:rsidRPr="004653CD" w:rsidRDefault="0076047A" w:rsidP="00D51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јун </w:t>
            </w:r>
            <w:r w:rsidR="00A2173C" w:rsidRPr="00256FD2">
              <w:rPr>
                <w:rFonts w:ascii="Times New Roman" w:hAnsi="Times New Roman" w:cs="Times New Roman"/>
                <w:lang w:val="sr-Cyrl-CS"/>
              </w:rPr>
              <w:t>2013.</w:t>
            </w:r>
          </w:p>
        </w:tc>
        <w:tc>
          <w:tcPr>
            <w:tcW w:w="2070" w:type="dxa"/>
            <w:vAlign w:val="center"/>
          </w:tcPr>
          <w:p w:rsidR="00F956D5" w:rsidRPr="004653CD" w:rsidRDefault="00A2173C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СИЕПА</w:t>
            </w:r>
          </w:p>
        </w:tc>
        <w:tc>
          <w:tcPr>
            <w:tcW w:w="2082" w:type="dxa"/>
            <w:vAlign w:val="center"/>
          </w:tcPr>
          <w:p w:rsidR="00741CF3" w:rsidRPr="00A2173C" w:rsidRDefault="00A2173C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</w:tr>
      <w:tr w:rsidR="00256FD2" w:rsidRPr="004653CD" w:rsidTr="00D51CC0">
        <w:trPr>
          <w:trHeight w:val="677"/>
        </w:trPr>
        <w:tc>
          <w:tcPr>
            <w:tcW w:w="6768" w:type="dxa"/>
            <w:vAlign w:val="center"/>
          </w:tcPr>
          <w:p w:rsidR="00741CF3" w:rsidRPr="004653CD" w:rsidRDefault="007A22AD" w:rsidP="00AD2121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>Активност 1.</w:t>
            </w:r>
            <w:r w:rsidR="00FA316E">
              <w:rPr>
                <w:rFonts w:ascii="Times New Roman" w:hAnsi="Times New Roman" w:cs="Times New Roman"/>
                <w:i/>
                <w:lang w:val="sr-Cyrl-CS"/>
              </w:rPr>
              <w:t>1.</w:t>
            </w:r>
            <w:r w:rsidR="00AD2121">
              <w:rPr>
                <w:rFonts w:ascii="Times New Roman" w:hAnsi="Times New Roman" w:cs="Times New Roman"/>
                <w:i/>
                <w:lang w:val="sr-Cyrl-CS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1E17E1" w:rsidRPr="004653CD">
              <w:rPr>
                <w:rFonts w:ascii="Times New Roman" w:hAnsi="Times New Roman" w:cs="Times New Roman"/>
                <w:lang w:val="sr-Cyrl-CS"/>
              </w:rPr>
              <w:t>Расписивање јавног конкурса за доделу средстава предвиђених</w:t>
            </w:r>
            <w:r w:rsidR="00A2173C">
              <w:rPr>
                <w:rFonts w:ascii="Times New Roman" w:hAnsi="Times New Roman" w:cs="Times New Roman"/>
                <w:lang w:val="sr-Cyrl-CS"/>
              </w:rPr>
              <w:t xml:space="preserve"> за </w:t>
            </w:r>
            <w:r w:rsidR="005728C9" w:rsidRPr="004653CD">
              <w:rPr>
                <w:rFonts w:ascii="Times New Roman" w:hAnsi="Times New Roman" w:cs="Times New Roman"/>
                <w:lang w:val="sr-Cyrl-CS"/>
              </w:rPr>
              <w:t>обуку и умрежавање ИТ предузетника</w:t>
            </w:r>
          </w:p>
        </w:tc>
        <w:tc>
          <w:tcPr>
            <w:tcW w:w="2160" w:type="dxa"/>
            <w:vAlign w:val="center"/>
          </w:tcPr>
          <w:p w:rsidR="00741CF3" w:rsidRPr="004653CD" w:rsidRDefault="0076047A" w:rsidP="00D51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јун</w:t>
            </w:r>
            <w:r w:rsidR="00A2173C" w:rsidRPr="00256FD2">
              <w:rPr>
                <w:rFonts w:ascii="Times New Roman" w:hAnsi="Times New Roman" w:cs="Times New Roman"/>
                <w:lang w:val="sr-Cyrl-CS"/>
              </w:rPr>
              <w:t>2013.</w:t>
            </w:r>
          </w:p>
        </w:tc>
        <w:tc>
          <w:tcPr>
            <w:tcW w:w="2070" w:type="dxa"/>
            <w:vAlign w:val="center"/>
          </w:tcPr>
          <w:p w:rsidR="00741CF3" w:rsidRPr="00A2173C" w:rsidRDefault="00A2173C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СИЕПА</w:t>
            </w:r>
          </w:p>
        </w:tc>
        <w:tc>
          <w:tcPr>
            <w:tcW w:w="2082" w:type="dxa"/>
            <w:vAlign w:val="center"/>
          </w:tcPr>
          <w:p w:rsidR="00741CF3" w:rsidRPr="00A2173C" w:rsidRDefault="00A2173C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</w:tr>
      <w:tr w:rsidR="004653CD" w:rsidRPr="004653CD" w:rsidTr="00D51CC0">
        <w:trPr>
          <w:trHeight w:val="560"/>
        </w:trPr>
        <w:tc>
          <w:tcPr>
            <w:tcW w:w="13080" w:type="dxa"/>
            <w:gridSpan w:val="4"/>
            <w:shd w:val="clear" w:color="auto" w:fill="D9D9D9" w:themeFill="background1" w:themeFillShade="D9"/>
            <w:vAlign w:val="center"/>
          </w:tcPr>
          <w:p w:rsidR="004653CD" w:rsidRPr="004653CD" w:rsidRDefault="004653CD" w:rsidP="00D51CC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653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Циљ 1.2</w:t>
            </w:r>
            <w:r w:rsidRPr="004653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 Јачање ИТ кластера и технолошких инкубатора</w:t>
            </w:r>
          </w:p>
        </w:tc>
      </w:tr>
      <w:tr w:rsidR="00256FD2" w:rsidRPr="004653CD" w:rsidTr="00D51CC0">
        <w:trPr>
          <w:trHeight w:val="710"/>
        </w:trPr>
        <w:tc>
          <w:tcPr>
            <w:tcW w:w="6768" w:type="dxa"/>
            <w:vAlign w:val="center"/>
          </w:tcPr>
          <w:p w:rsidR="00741CF3" w:rsidRPr="004653CD" w:rsidRDefault="007A22AD" w:rsidP="00FA316E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>Активност 1</w:t>
            </w:r>
            <w:r w:rsidR="00FA316E">
              <w:rPr>
                <w:rFonts w:ascii="Times New Roman" w:hAnsi="Times New Roman" w:cs="Times New Roman"/>
                <w:i/>
                <w:lang w:val="sr-Cyrl-CS"/>
              </w:rPr>
              <w:t>.2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 w:rsidR="00FA316E">
              <w:rPr>
                <w:rFonts w:ascii="Times New Roman" w:hAnsi="Times New Roman" w:cs="Times New Roman"/>
                <w:i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4653CD">
              <w:rPr>
                <w:rFonts w:ascii="Times New Roman" w:hAnsi="Times New Roman" w:cs="Times New Roman"/>
                <w:lang w:val="sr-Cyrl-CS"/>
              </w:rPr>
              <w:t>Расписивање јавног позива за финансијску подршку технолошким инкубаторима и ИТ кластерима</w:t>
            </w:r>
          </w:p>
        </w:tc>
        <w:tc>
          <w:tcPr>
            <w:tcW w:w="2160" w:type="dxa"/>
            <w:vAlign w:val="center"/>
          </w:tcPr>
          <w:p w:rsidR="00741CF3" w:rsidRPr="004653CD" w:rsidRDefault="008C7665" w:rsidP="00D51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септембар</w:t>
            </w:r>
            <w:r w:rsidR="00A2173C" w:rsidRPr="00256FD2">
              <w:rPr>
                <w:rFonts w:ascii="Times New Roman" w:hAnsi="Times New Roman" w:cs="Times New Roman"/>
                <w:lang w:val="sr-Cyrl-CS"/>
              </w:rPr>
              <w:t xml:space="preserve"> 2013.</w:t>
            </w:r>
          </w:p>
        </w:tc>
        <w:tc>
          <w:tcPr>
            <w:tcW w:w="2070" w:type="dxa"/>
            <w:vAlign w:val="center"/>
          </w:tcPr>
          <w:p w:rsidR="00741CF3" w:rsidRPr="00F956D5" w:rsidRDefault="005913CB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  <w:tc>
          <w:tcPr>
            <w:tcW w:w="2082" w:type="dxa"/>
            <w:vAlign w:val="center"/>
          </w:tcPr>
          <w:p w:rsidR="00741CF3" w:rsidRPr="004653CD" w:rsidRDefault="00741CF3" w:rsidP="00D51C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FD2" w:rsidRPr="00F956D5" w:rsidTr="00D51CC0">
        <w:trPr>
          <w:trHeight w:val="1073"/>
        </w:trPr>
        <w:tc>
          <w:tcPr>
            <w:tcW w:w="6768" w:type="dxa"/>
            <w:vAlign w:val="center"/>
          </w:tcPr>
          <w:p w:rsidR="00741CF3" w:rsidRPr="00F956D5" w:rsidRDefault="007A22AD" w:rsidP="00FA316E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>Активност 1.</w:t>
            </w:r>
            <w:r w:rsidR="00FA316E">
              <w:rPr>
                <w:rFonts w:ascii="Times New Roman" w:hAnsi="Times New Roman" w:cs="Times New Roman"/>
                <w:i/>
                <w:lang w:val="sr-Cyrl-CS"/>
              </w:rPr>
              <w:t>2.2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F956D5" w:rsidRPr="00F956D5">
              <w:rPr>
                <w:rFonts w:ascii="Times New Roman" w:hAnsi="Times New Roman" w:cs="Times New Roman"/>
                <w:lang w:val="sr-Cyrl-CS"/>
              </w:rPr>
              <w:t xml:space="preserve">Расписивање јавног конкурса за доделу простора у технолошким парковима </w:t>
            </w:r>
            <w:r w:rsidR="00D51CC0">
              <w:rPr>
                <w:rFonts w:ascii="Times New Roman" w:hAnsi="Times New Roman" w:cs="Times New Roman"/>
                <w:lang w:val="sr-Cyrl-CS"/>
              </w:rPr>
              <w:t xml:space="preserve">под бенефицираним условима закупа за технолошке инкубаторе, заједничке радне просторе </w:t>
            </w:r>
            <w:r w:rsidR="00F956D5" w:rsidRPr="00F956D5">
              <w:rPr>
                <w:rFonts w:ascii="Times New Roman" w:hAnsi="Times New Roman" w:cs="Times New Roman"/>
                <w:lang w:val="sr-Cyrl-CS"/>
              </w:rPr>
              <w:t>и ИТ кластер</w:t>
            </w:r>
            <w:r w:rsidR="00D51CC0">
              <w:rPr>
                <w:rFonts w:ascii="Times New Roman" w:hAnsi="Times New Roman" w:cs="Times New Roman"/>
                <w:lang w:val="sr-Cyrl-CS"/>
              </w:rPr>
              <w:t>е</w:t>
            </w:r>
          </w:p>
        </w:tc>
        <w:tc>
          <w:tcPr>
            <w:tcW w:w="2160" w:type="dxa"/>
            <w:vAlign w:val="center"/>
          </w:tcPr>
          <w:p w:rsidR="00D51CC0" w:rsidRDefault="00F956D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956D5">
              <w:rPr>
                <w:rFonts w:ascii="Times New Roman" w:hAnsi="Times New Roman" w:cs="Times New Roman"/>
                <w:lang w:val="sr-Cyrl-CS"/>
              </w:rPr>
              <w:t>Београд</w:t>
            </w:r>
            <w:r w:rsidR="00D51CC0">
              <w:rPr>
                <w:rFonts w:ascii="Times New Roman" w:hAnsi="Times New Roman" w:cs="Times New Roman"/>
                <w:lang w:val="sr-Cyrl-CS"/>
              </w:rPr>
              <w:t>:</w:t>
            </w:r>
          </w:p>
          <w:p w:rsidR="00741CF3" w:rsidRPr="00F956D5" w:rsidRDefault="00D51CC0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септембар </w:t>
            </w:r>
            <w:r w:rsidR="00F956D5" w:rsidRPr="00F956D5">
              <w:rPr>
                <w:rFonts w:ascii="Times New Roman" w:hAnsi="Times New Roman" w:cs="Times New Roman"/>
                <w:lang w:val="sr-Cyrl-CS"/>
              </w:rPr>
              <w:t>2013.</w:t>
            </w:r>
          </w:p>
          <w:p w:rsidR="00D51CC0" w:rsidRDefault="00F956D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956D5">
              <w:rPr>
                <w:rFonts w:ascii="Times New Roman" w:hAnsi="Times New Roman" w:cs="Times New Roman"/>
                <w:lang w:val="sr-Cyrl-CS"/>
              </w:rPr>
              <w:t>Ниш, Нови Сад</w:t>
            </w:r>
            <w:r w:rsidR="00D51CC0">
              <w:rPr>
                <w:rFonts w:ascii="Times New Roman" w:hAnsi="Times New Roman" w:cs="Times New Roman"/>
                <w:lang w:val="sr-Cyrl-CS"/>
              </w:rPr>
              <w:t>:</w:t>
            </w:r>
          </w:p>
          <w:p w:rsidR="00F956D5" w:rsidRPr="00F956D5" w:rsidRDefault="00D51CC0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до краја </w:t>
            </w:r>
            <w:r w:rsidR="00F956D5" w:rsidRPr="00F956D5">
              <w:rPr>
                <w:rFonts w:ascii="Times New Roman" w:hAnsi="Times New Roman" w:cs="Times New Roman"/>
                <w:lang w:val="sr-Cyrl-CS"/>
              </w:rPr>
              <w:t>2015.</w:t>
            </w:r>
          </w:p>
        </w:tc>
        <w:tc>
          <w:tcPr>
            <w:tcW w:w="2070" w:type="dxa"/>
            <w:vAlign w:val="center"/>
          </w:tcPr>
          <w:p w:rsidR="00741CF3" w:rsidRDefault="008C766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МПН</w:t>
            </w:r>
          </w:p>
          <w:p w:rsidR="008C7665" w:rsidRPr="005913CB" w:rsidRDefault="008C766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  <w:tc>
          <w:tcPr>
            <w:tcW w:w="2082" w:type="dxa"/>
            <w:vAlign w:val="center"/>
          </w:tcPr>
          <w:p w:rsidR="005913CB" w:rsidRDefault="005913CB" w:rsidP="005913C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МПН</w:t>
            </w:r>
            <w:r w:rsidR="004F5015">
              <w:rPr>
                <w:rFonts w:ascii="Times New Roman" w:hAnsi="Times New Roman" w:cs="Times New Roman"/>
                <w:lang w:val="sr-Cyrl-CS"/>
              </w:rPr>
              <w:t>(</w:t>
            </w:r>
            <w:r w:rsidR="004F5015" w:rsidRPr="004F5015">
              <w:rPr>
                <w:rFonts w:ascii="Times New Roman" w:hAnsi="Times New Roman" w:cs="Times New Roman"/>
                <w:lang w:val="sr-Cyrl-CS"/>
              </w:rPr>
              <w:t>ЈУП</w:t>
            </w:r>
            <w:r w:rsidR="004F5015">
              <w:rPr>
                <w:rFonts w:ascii="Times New Roman" w:hAnsi="Times New Roman" w:cs="Times New Roman"/>
                <w:lang w:val="sr-Cyrl-CS"/>
              </w:rPr>
              <w:t>)</w:t>
            </w:r>
          </w:p>
          <w:p w:rsidR="005913CB" w:rsidRDefault="005913CB" w:rsidP="005913C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  <w:p w:rsidR="005913CB" w:rsidRPr="005913CB" w:rsidRDefault="005913CB" w:rsidP="005913C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F956D5" w:rsidRPr="00F956D5" w:rsidTr="00D51CC0">
        <w:trPr>
          <w:trHeight w:val="533"/>
        </w:trPr>
        <w:tc>
          <w:tcPr>
            <w:tcW w:w="13080" w:type="dxa"/>
            <w:gridSpan w:val="4"/>
            <w:shd w:val="clear" w:color="auto" w:fill="BFBFBF" w:themeFill="background1" w:themeFillShade="BF"/>
            <w:vAlign w:val="center"/>
          </w:tcPr>
          <w:p w:rsidR="00F956D5" w:rsidRPr="00F956D5" w:rsidRDefault="00F956D5" w:rsidP="00D51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956D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2. </w:t>
            </w:r>
            <w:r w:rsidRPr="00F956D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ПОРЕСКЕ ОЛАКШИЦЕ ЗА СОФТВЕРСКЕ КОМПАНИЈЕ</w:t>
            </w:r>
          </w:p>
        </w:tc>
      </w:tr>
      <w:tr w:rsidR="00F956D5" w:rsidRPr="00741CF3" w:rsidTr="00D51CC0">
        <w:trPr>
          <w:trHeight w:val="533"/>
        </w:trPr>
        <w:tc>
          <w:tcPr>
            <w:tcW w:w="13080" w:type="dxa"/>
            <w:gridSpan w:val="4"/>
            <w:shd w:val="clear" w:color="auto" w:fill="D9D9D9" w:themeFill="background1" w:themeFillShade="D9"/>
            <w:vAlign w:val="center"/>
          </w:tcPr>
          <w:p w:rsidR="00F956D5" w:rsidRPr="00F956D5" w:rsidRDefault="00F956D5" w:rsidP="00D51CC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271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 2.1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 Пружање подршке предузећима која улажу у истраживање и развој</w:t>
            </w:r>
          </w:p>
        </w:tc>
      </w:tr>
      <w:tr w:rsidR="00256FD2" w:rsidRPr="000B271F" w:rsidTr="00D51CC0">
        <w:trPr>
          <w:trHeight w:val="695"/>
        </w:trPr>
        <w:tc>
          <w:tcPr>
            <w:tcW w:w="6768" w:type="dxa"/>
            <w:vAlign w:val="center"/>
          </w:tcPr>
          <w:p w:rsidR="00741CF3" w:rsidRPr="000B271F" w:rsidRDefault="007A22AD" w:rsidP="00D51CC0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2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.1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183085">
              <w:rPr>
                <w:rFonts w:ascii="Times New Roman" w:hAnsi="Times New Roman" w:cs="Times New Roman"/>
                <w:lang w:val="sr-Cyrl-CS"/>
              </w:rPr>
              <w:t xml:space="preserve">Утврђивање предлога измена и допуна Закона </w:t>
            </w:r>
            <w:r w:rsidR="000B271F">
              <w:rPr>
                <w:rFonts w:ascii="Times New Roman" w:hAnsi="Times New Roman" w:cs="Times New Roman"/>
                <w:lang w:val="sr-Cyrl-CS"/>
              </w:rPr>
              <w:t xml:space="preserve">о </w:t>
            </w:r>
            <w:r w:rsidR="00AA14F1">
              <w:rPr>
                <w:rFonts w:ascii="Times New Roman" w:hAnsi="Times New Roman" w:cs="Times New Roman"/>
                <w:lang w:val="sr-Cyrl-CS"/>
              </w:rPr>
              <w:t>порезу на добит правних</w:t>
            </w:r>
            <w:r w:rsidR="000B271F">
              <w:rPr>
                <w:rFonts w:ascii="Times New Roman" w:hAnsi="Times New Roman" w:cs="Times New Roman"/>
                <w:lang w:val="sr-Cyrl-CS"/>
              </w:rPr>
              <w:t xml:space="preserve"> лица</w:t>
            </w:r>
          </w:p>
        </w:tc>
        <w:tc>
          <w:tcPr>
            <w:tcW w:w="2160" w:type="dxa"/>
            <w:vAlign w:val="center"/>
          </w:tcPr>
          <w:p w:rsidR="00741CF3" w:rsidRPr="00183085" w:rsidRDefault="008C766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јун</w:t>
            </w:r>
            <w:r w:rsidR="00D51CC0" w:rsidRPr="00256FD2">
              <w:rPr>
                <w:rFonts w:ascii="Times New Roman" w:hAnsi="Times New Roman" w:cs="Times New Roman"/>
                <w:lang w:val="sr-Cyrl-CS"/>
              </w:rPr>
              <w:t xml:space="preserve"> 2013.</w:t>
            </w:r>
          </w:p>
        </w:tc>
        <w:tc>
          <w:tcPr>
            <w:tcW w:w="2070" w:type="dxa"/>
            <w:vAlign w:val="center"/>
          </w:tcPr>
          <w:p w:rsidR="00741CF3" w:rsidRDefault="0018308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Влада</w:t>
            </w:r>
          </w:p>
          <w:p w:rsidR="00D51CC0" w:rsidRPr="00183085" w:rsidRDefault="00D51CC0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  <w:tc>
          <w:tcPr>
            <w:tcW w:w="2082" w:type="dxa"/>
            <w:vAlign w:val="center"/>
          </w:tcPr>
          <w:p w:rsidR="00741CF3" w:rsidRPr="000B271F" w:rsidRDefault="00741CF3" w:rsidP="00D51C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3085" w:rsidRPr="00741CF3" w:rsidTr="00E60E6B">
        <w:trPr>
          <w:trHeight w:val="515"/>
        </w:trPr>
        <w:tc>
          <w:tcPr>
            <w:tcW w:w="13080" w:type="dxa"/>
            <w:gridSpan w:val="4"/>
            <w:shd w:val="clear" w:color="auto" w:fill="D9D9D9" w:themeFill="background1" w:themeFillShade="D9"/>
            <w:vAlign w:val="center"/>
          </w:tcPr>
          <w:p w:rsidR="00183085" w:rsidRPr="00F956D5" w:rsidRDefault="00183085" w:rsidP="00D51CC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 2.2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 Пружање подршке предузећима која производе софтверске производе и решења</w:t>
            </w:r>
          </w:p>
        </w:tc>
      </w:tr>
      <w:tr w:rsidR="00256FD2" w:rsidRPr="00183085" w:rsidTr="00E60E6B">
        <w:trPr>
          <w:cantSplit/>
          <w:trHeight w:val="710"/>
        </w:trPr>
        <w:tc>
          <w:tcPr>
            <w:tcW w:w="6768" w:type="dxa"/>
            <w:vAlign w:val="center"/>
          </w:tcPr>
          <w:p w:rsidR="00741CF3" w:rsidRPr="00183085" w:rsidRDefault="007A22AD" w:rsidP="007A22AD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2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>
              <w:rPr>
                <w:rFonts w:ascii="Times New Roman" w:hAnsi="Times New Roman" w:cs="Times New Roman"/>
                <w:i/>
                <w:lang w:val="sr-Cyrl-CS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E60E6B">
              <w:rPr>
                <w:rFonts w:ascii="Times New Roman" w:hAnsi="Times New Roman" w:cs="Times New Roman"/>
                <w:lang w:val="sr-Cyrl-CS"/>
              </w:rPr>
              <w:t>Утврђивање предлога</w:t>
            </w:r>
            <w:r w:rsidR="00183085">
              <w:rPr>
                <w:rFonts w:ascii="Times New Roman" w:hAnsi="Times New Roman" w:cs="Times New Roman"/>
                <w:lang w:val="sr-Cyrl-CS"/>
              </w:rPr>
              <w:t xml:space="preserve"> измена </w:t>
            </w:r>
            <w:r w:rsidR="00E60E6B">
              <w:rPr>
                <w:rFonts w:ascii="Times New Roman" w:hAnsi="Times New Roman" w:cs="Times New Roman"/>
                <w:lang w:val="sr-Cyrl-CS"/>
              </w:rPr>
              <w:t xml:space="preserve">и допуна </w:t>
            </w:r>
            <w:r w:rsidR="00183085">
              <w:rPr>
                <w:rFonts w:ascii="Times New Roman" w:hAnsi="Times New Roman" w:cs="Times New Roman"/>
                <w:lang w:val="sr-Cyrl-CS"/>
              </w:rPr>
              <w:t>прописа којима се уређују доприносиза об</w:t>
            </w:r>
            <w:r w:rsidR="008F654E">
              <w:rPr>
                <w:rFonts w:ascii="Times New Roman" w:hAnsi="Times New Roman" w:cs="Times New Roman"/>
                <w:lang w:val="sr-Cyrl-CS"/>
              </w:rPr>
              <w:t>а</w:t>
            </w:r>
            <w:r w:rsidR="00183085">
              <w:rPr>
                <w:rFonts w:ascii="Times New Roman" w:hAnsi="Times New Roman" w:cs="Times New Roman"/>
                <w:lang w:val="sr-Cyrl-CS"/>
              </w:rPr>
              <w:t>везно социјално осигурање</w:t>
            </w:r>
          </w:p>
        </w:tc>
        <w:tc>
          <w:tcPr>
            <w:tcW w:w="2160" w:type="dxa"/>
            <w:vAlign w:val="center"/>
          </w:tcPr>
          <w:p w:rsidR="00741CF3" w:rsidRPr="009E65D3" w:rsidRDefault="008F654E" w:rsidP="008F65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јун</w:t>
            </w:r>
            <w:r w:rsidR="00E60E6B" w:rsidRPr="00256FD2">
              <w:rPr>
                <w:rFonts w:ascii="Times New Roman" w:hAnsi="Times New Roman" w:cs="Times New Roman"/>
                <w:lang w:val="sr-Cyrl-CS"/>
              </w:rPr>
              <w:t xml:space="preserve"> 2013.</w:t>
            </w:r>
          </w:p>
        </w:tc>
        <w:tc>
          <w:tcPr>
            <w:tcW w:w="2070" w:type="dxa"/>
            <w:vAlign w:val="center"/>
          </w:tcPr>
          <w:p w:rsidR="00741CF3" w:rsidRDefault="0018308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Влада</w:t>
            </w:r>
          </w:p>
          <w:p w:rsidR="00E60E6B" w:rsidRPr="00183085" w:rsidRDefault="00E60E6B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  <w:tc>
          <w:tcPr>
            <w:tcW w:w="2082" w:type="dxa"/>
          </w:tcPr>
          <w:p w:rsidR="00741CF3" w:rsidRPr="00183085" w:rsidRDefault="00741CF3" w:rsidP="00D51CC0">
            <w:pPr>
              <w:rPr>
                <w:rFonts w:ascii="Times New Roman" w:hAnsi="Times New Roman" w:cs="Times New Roman"/>
              </w:rPr>
            </w:pPr>
          </w:p>
        </w:tc>
      </w:tr>
      <w:tr w:rsidR="00183085" w:rsidRPr="00F956D5" w:rsidTr="00E60E6B">
        <w:trPr>
          <w:trHeight w:val="530"/>
        </w:trPr>
        <w:tc>
          <w:tcPr>
            <w:tcW w:w="13080" w:type="dxa"/>
            <w:gridSpan w:val="4"/>
            <w:shd w:val="clear" w:color="auto" w:fill="BFBFBF" w:themeFill="background1" w:themeFillShade="BF"/>
            <w:vAlign w:val="center"/>
          </w:tcPr>
          <w:p w:rsidR="00183085" w:rsidRPr="00183085" w:rsidRDefault="00183085" w:rsidP="00D51CC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</w:t>
            </w:r>
            <w:r w:rsidRPr="00F956D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ПОДРШКА ИЗВОЗНИЦИМА СОФТВЕРСКИХ ПРОИЗВОДА ИРЕШЕЊА</w:t>
            </w:r>
          </w:p>
        </w:tc>
      </w:tr>
      <w:tr w:rsidR="001B1751" w:rsidRPr="00741CF3" w:rsidTr="00E60E6B">
        <w:trPr>
          <w:trHeight w:val="530"/>
        </w:trPr>
        <w:tc>
          <w:tcPr>
            <w:tcW w:w="13080" w:type="dxa"/>
            <w:gridSpan w:val="4"/>
            <w:shd w:val="clear" w:color="auto" w:fill="D9D9D9" w:themeFill="background1" w:themeFillShade="D9"/>
            <w:vAlign w:val="center"/>
          </w:tcPr>
          <w:p w:rsidR="001B1751" w:rsidRPr="00F956D5" w:rsidRDefault="001B1751" w:rsidP="00D51CC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 3</w:t>
            </w:r>
            <w:r w:rsidRPr="000B271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 Пружање подршке ИТ предузећима која извозе сопствене софтверске производе и решења</w:t>
            </w:r>
          </w:p>
        </w:tc>
      </w:tr>
      <w:tr w:rsidR="00256FD2" w:rsidRPr="001B1751" w:rsidTr="007A22AD">
        <w:trPr>
          <w:trHeight w:val="710"/>
        </w:trPr>
        <w:tc>
          <w:tcPr>
            <w:tcW w:w="6768" w:type="dxa"/>
            <w:vAlign w:val="center"/>
          </w:tcPr>
          <w:p w:rsidR="001B1751" w:rsidRPr="004A58D9" w:rsidRDefault="007A22AD" w:rsidP="008F654E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3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 w:rsidR="008F654E">
              <w:rPr>
                <w:rFonts w:ascii="Times New Roman" w:hAnsi="Times New Roman" w:cs="Times New Roman"/>
                <w:i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4A58D9">
              <w:rPr>
                <w:rFonts w:ascii="Times New Roman" w:hAnsi="Times New Roman" w:cs="Times New Roman"/>
                <w:lang w:val="sr-Cyrl-CS"/>
              </w:rPr>
              <w:t>Подршка у виду информација</w:t>
            </w:r>
            <w:r w:rsidR="00251AAA">
              <w:rPr>
                <w:rFonts w:ascii="Times New Roman" w:hAnsi="Times New Roman" w:cs="Times New Roman"/>
                <w:lang w:val="sr-Cyrl-CS"/>
              </w:rPr>
              <w:t xml:space="preserve"> о иностраним </w:t>
            </w:r>
            <w:r w:rsidR="00086D59">
              <w:rPr>
                <w:rFonts w:ascii="Times New Roman" w:hAnsi="Times New Roman" w:cs="Times New Roman"/>
                <w:lang w:val="sr-Cyrl-CS"/>
              </w:rPr>
              <w:t xml:space="preserve">ИТ </w:t>
            </w:r>
            <w:r w:rsidR="00251AAA">
              <w:rPr>
                <w:rFonts w:ascii="Times New Roman" w:hAnsi="Times New Roman" w:cs="Times New Roman"/>
                <w:lang w:val="sr-Cyrl-CS"/>
              </w:rPr>
              <w:t>тржиштима</w:t>
            </w:r>
          </w:p>
        </w:tc>
        <w:tc>
          <w:tcPr>
            <w:tcW w:w="2160" w:type="dxa"/>
            <w:vAlign w:val="center"/>
          </w:tcPr>
          <w:p w:rsidR="001B1751" w:rsidRPr="001B1751" w:rsidRDefault="00E60E6B" w:rsidP="00E60E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 краја</w:t>
            </w:r>
            <w:r w:rsidRPr="00256FD2">
              <w:rPr>
                <w:rFonts w:ascii="Times New Roman" w:hAnsi="Times New Roman" w:cs="Times New Roman"/>
                <w:lang w:val="sr-Cyrl-CS"/>
              </w:rPr>
              <w:t xml:space="preserve"> 2013.</w:t>
            </w:r>
          </w:p>
        </w:tc>
        <w:tc>
          <w:tcPr>
            <w:tcW w:w="2070" w:type="dxa"/>
            <w:vAlign w:val="center"/>
          </w:tcPr>
          <w:p w:rsidR="001B1751" w:rsidRPr="00E60E6B" w:rsidRDefault="00E60E6B" w:rsidP="00E60E6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МСУТТ</w:t>
            </w:r>
          </w:p>
        </w:tc>
        <w:tc>
          <w:tcPr>
            <w:tcW w:w="2082" w:type="dxa"/>
            <w:vAlign w:val="center"/>
          </w:tcPr>
          <w:p w:rsidR="001B1751" w:rsidRPr="00E60E6B" w:rsidRDefault="00E60E6B" w:rsidP="00E60E6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МСП</w:t>
            </w:r>
          </w:p>
        </w:tc>
      </w:tr>
      <w:tr w:rsidR="00256FD2" w:rsidRPr="001B1751" w:rsidTr="00086D59">
        <w:trPr>
          <w:trHeight w:val="980"/>
        </w:trPr>
        <w:tc>
          <w:tcPr>
            <w:tcW w:w="6768" w:type="dxa"/>
            <w:vAlign w:val="center"/>
          </w:tcPr>
          <w:p w:rsidR="00251AAA" w:rsidRPr="00251AAA" w:rsidRDefault="007A22AD" w:rsidP="008F654E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3</w:t>
            </w:r>
            <w:r w:rsidR="008F654E">
              <w:rPr>
                <w:rFonts w:ascii="Times New Roman" w:hAnsi="Times New Roman" w:cs="Times New Roman"/>
                <w:i/>
                <w:lang w:val="sr-Cyrl-CS"/>
              </w:rPr>
              <w:t>.2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086D59">
              <w:rPr>
                <w:rFonts w:ascii="Times New Roman" w:hAnsi="Times New Roman" w:cs="Times New Roman"/>
                <w:lang w:val="sr-Cyrl-CS"/>
              </w:rPr>
              <w:t xml:space="preserve">Организовање презентација домаћих софтверских производа и решења за економске саветнике у амбасадама држава ЗНД, </w:t>
            </w:r>
            <w:r w:rsidR="00086D59" w:rsidRPr="00811452">
              <w:rPr>
                <w:rFonts w:ascii="Times New Roman" w:hAnsi="Times New Roman" w:cs="Times New Roman"/>
                <w:lang w:val="sr-Cyrl-CS"/>
              </w:rPr>
              <w:t xml:space="preserve"> Блиског Истока, Северне и Подсахарске Африк</w:t>
            </w:r>
            <w:r w:rsidR="00086D59">
              <w:rPr>
                <w:rFonts w:ascii="Times New Roman" w:hAnsi="Times New Roman" w:cs="Times New Roman"/>
                <w:lang w:val="sr-Cyrl-CS"/>
              </w:rPr>
              <w:t>е</w:t>
            </w:r>
          </w:p>
        </w:tc>
        <w:tc>
          <w:tcPr>
            <w:tcW w:w="2160" w:type="dxa"/>
            <w:vAlign w:val="center"/>
          </w:tcPr>
          <w:p w:rsidR="001B1751" w:rsidRPr="001B1751" w:rsidRDefault="00E60E6B" w:rsidP="00E60E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 краја</w:t>
            </w:r>
            <w:r w:rsidRPr="00256FD2">
              <w:rPr>
                <w:rFonts w:ascii="Times New Roman" w:hAnsi="Times New Roman" w:cs="Times New Roman"/>
                <w:lang w:val="sr-Cyrl-CS"/>
              </w:rPr>
              <w:t xml:space="preserve"> 2013.</w:t>
            </w:r>
          </w:p>
        </w:tc>
        <w:tc>
          <w:tcPr>
            <w:tcW w:w="2070" w:type="dxa"/>
            <w:vAlign w:val="center"/>
          </w:tcPr>
          <w:p w:rsidR="001B1751" w:rsidRDefault="00086D59" w:rsidP="00E60E6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  <w:p w:rsidR="0033483E" w:rsidRPr="00086D59" w:rsidRDefault="0033483E" w:rsidP="00E60E6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МСУТТ</w:t>
            </w:r>
          </w:p>
        </w:tc>
        <w:tc>
          <w:tcPr>
            <w:tcW w:w="2082" w:type="dxa"/>
            <w:vAlign w:val="center"/>
          </w:tcPr>
          <w:p w:rsidR="00086D59" w:rsidRDefault="00086D59" w:rsidP="00086D59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МСП</w:t>
            </w:r>
          </w:p>
          <w:p w:rsidR="001B1751" w:rsidRPr="00086D59" w:rsidRDefault="00086D59" w:rsidP="00086D59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ИТ кластери</w:t>
            </w:r>
          </w:p>
        </w:tc>
      </w:tr>
      <w:tr w:rsidR="00256FD2" w:rsidRPr="001B1751" w:rsidTr="00086D59">
        <w:trPr>
          <w:trHeight w:val="710"/>
        </w:trPr>
        <w:tc>
          <w:tcPr>
            <w:tcW w:w="6768" w:type="dxa"/>
            <w:vAlign w:val="center"/>
          </w:tcPr>
          <w:p w:rsidR="00251AAA" w:rsidRPr="00251AAA" w:rsidRDefault="007A22AD" w:rsidP="008F654E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3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 w:rsidR="008F654E">
              <w:rPr>
                <w:rFonts w:ascii="Times New Roman" w:hAnsi="Times New Roman" w:cs="Times New Roman"/>
                <w:i/>
                <w:lang w:val="sr-Cyrl-CS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086D59">
              <w:rPr>
                <w:rFonts w:ascii="Times New Roman" w:hAnsi="Times New Roman" w:cs="Times New Roman"/>
                <w:lang w:val="sr-Cyrl-CS"/>
              </w:rPr>
              <w:t>Увођење</w:t>
            </w:r>
            <w:r w:rsidR="00251AAA">
              <w:rPr>
                <w:rFonts w:ascii="Times New Roman" w:hAnsi="Times New Roman" w:cs="Times New Roman"/>
                <w:lang w:val="sr-Cyrl-CS"/>
              </w:rPr>
              <w:t xml:space="preserve"> нових инструмената за финансирање и осигурање извоза, прилагођених ИТ индустрији</w:t>
            </w:r>
          </w:p>
        </w:tc>
        <w:tc>
          <w:tcPr>
            <w:tcW w:w="2160" w:type="dxa"/>
            <w:vAlign w:val="center"/>
          </w:tcPr>
          <w:p w:rsidR="00741CF3" w:rsidRPr="001B1751" w:rsidRDefault="00E60E6B" w:rsidP="00E60E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 краја</w:t>
            </w:r>
            <w:r w:rsidRPr="00256FD2">
              <w:rPr>
                <w:rFonts w:ascii="Times New Roman" w:hAnsi="Times New Roman" w:cs="Times New Roman"/>
                <w:lang w:val="sr-Cyrl-CS"/>
              </w:rPr>
              <w:t xml:space="preserve"> 2013.</w:t>
            </w:r>
          </w:p>
        </w:tc>
        <w:tc>
          <w:tcPr>
            <w:tcW w:w="2070" w:type="dxa"/>
            <w:vAlign w:val="center"/>
          </w:tcPr>
          <w:p w:rsidR="00741CF3" w:rsidRPr="00251AAA" w:rsidRDefault="00251AAA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АОФИ</w:t>
            </w:r>
          </w:p>
        </w:tc>
        <w:tc>
          <w:tcPr>
            <w:tcW w:w="2082" w:type="dxa"/>
            <w:vAlign w:val="center"/>
          </w:tcPr>
          <w:p w:rsidR="00741CF3" w:rsidRPr="00086D59" w:rsidRDefault="00086D59" w:rsidP="00E60E6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</w:tr>
      <w:tr w:rsidR="00251AAA" w:rsidRPr="00F956D5" w:rsidTr="00086D59">
        <w:trPr>
          <w:trHeight w:val="530"/>
        </w:trPr>
        <w:tc>
          <w:tcPr>
            <w:tcW w:w="13080" w:type="dxa"/>
            <w:gridSpan w:val="4"/>
            <w:shd w:val="clear" w:color="auto" w:fill="BFBFBF" w:themeFill="background1" w:themeFillShade="BF"/>
            <w:vAlign w:val="center"/>
          </w:tcPr>
          <w:p w:rsidR="00251AAA" w:rsidRPr="00251AAA" w:rsidRDefault="00251AAA" w:rsidP="00D51CC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4</w:t>
            </w:r>
            <w:r w:rsidRPr="00F956D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sr-Cyrl-CS"/>
              </w:rPr>
              <w:t>УНАПРЕЂЕЊЕ ЗАКОНСКОГ ОКВИРА</w:t>
            </w:r>
          </w:p>
        </w:tc>
      </w:tr>
      <w:tr w:rsidR="00251AAA" w:rsidRPr="00741CF3" w:rsidTr="00086D59">
        <w:trPr>
          <w:trHeight w:val="710"/>
        </w:trPr>
        <w:tc>
          <w:tcPr>
            <w:tcW w:w="13080" w:type="dxa"/>
            <w:gridSpan w:val="4"/>
            <w:shd w:val="clear" w:color="auto" w:fill="D9D9D9" w:themeFill="background1" w:themeFillShade="D9"/>
            <w:vAlign w:val="center"/>
          </w:tcPr>
          <w:p w:rsidR="00251AAA" w:rsidRPr="00F956D5" w:rsidRDefault="00251AAA" w:rsidP="00D51CC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 4</w:t>
            </w:r>
            <w:r w:rsidRPr="000B271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 Стварање законских претпо</w:t>
            </w:r>
            <w:r w:rsidR="00A8313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ставки за развој сервиса за електронска плаћања, размену електронских рачуноводствених исправа и електронску комуникацију грађана и привреде са државним органима</w:t>
            </w:r>
          </w:p>
        </w:tc>
      </w:tr>
      <w:tr w:rsidR="00256FD2" w:rsidRPr="001B1751" w:rsidTr="00086D59">
        <w:trPr>
          <w:trHeight w:val="530"/>
        </w:trPr>
        <w:tc>
          <w:tcPr>
            <w:tcW w:w="6768" w:type="dxa"/>
            <w:vAlign w:val="center"/>
          </w:tcPr>
          <w:p w:rsidR="001B1751" w:rsidRPr="00363077" w:rsidRDefault="007A22AD" w:rsidP="007A22AD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4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.1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086D59">
              <w:rPr>
                <w:rFonts w:ascii="Times New Roman" w:hAnsi="Times New Roman" w:cs="Times New Roman"/>
                <w:lang w:val="sr-Cyrl-CS"/>
              </w:rPr>
              <w:t xml:space="preserve">Утврђивање предлога Закона о </w:t>
            </w:r>
            <w:r w:rsidR="007D33BD">
              <w:rPr>
                <w:rFonts w:ascii="Times New Roman" w:hAnsi="Times New Roman" w:cs="Times New Roman"/>
                <w:lang w:val="sr-Cyrl-CS"/>
              </w:rPr>
              <w:t>платним</w:t>
            </w:r>
            <w:r w:rsidR="00086D59">
              <w:rPr>
                <w:rFonts w:ascii="Times New Roman" w:hAnsi="Times New Roman" w:cs="Times New Roman"/>
                <w:lang w:val="sr-Cyrl-CS"/>
              </w:rPr>
              <w:t xml:space="preserve"> услугама</w:t>
            </w:r>
          </w:p>
        </w:tc>
        <w:tc>
          <w:tcPr>
            <w:tcW w:w="2160" w:type="dxa"/>
            <w:vAlign w:val="center"/>
          </w:tcPr>
          <w:p w:rsidR="001B1751" w:rsidRPr="00363077" w:rsidRDefault="008C7665" w:rsidP="00086D59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 краја</w:t>
            </w:r>
            <w:r w:rsidR="00086D59" w:rsidRPr="00256FD2">
              <w:rPr>
                <w:rFonts w:ascii="Times New Roman" w:hAnsi="Times New Roman" w:cs="Times New Roman"/>
                <w:lang w:val="sr-Cyrl-CS"/>
              </w:rPr>
              <w:t xml:space="preserve"> 2013.</w:t>
            </w:r>
          </w:p>
        </w:tc>
        <w:tc>
          <w:tcPr>
            <w:tcW w:w="2070" w:type="dxa"/>
            <w:vAlign w:val="center"/>
          </w:tcPr>
          <w:p w:rsidR="001B1751" w:rsidRPr="00363077" w:rsidRDefault="00086D59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НБС</w:t>
            </w:r>
          </w:p>
        </w:tc>
        <w:tc>
          <w:tcPr>
            <w:tcW w:w="2082" w:type="dxa"/>
            <w:vAlign w:val="center"/>
          </w:tcPr>
          <w:p w:rsidR="001B1751" w:rsidRPr="00086D59" w:rsidRDefault="00086D59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</w:tr>
      <w:tr w:rsidR="009A22C5" w:rsidRPr="001B1751" w:rsidTr="009A22C5">
        <w:trPr>
          <w:trHeight w:val="530"/>
        </w:trPr>
        <w:tc>
          <w:tcPr>
            <w:tcW w:w="6768" w:type="dxa"/>
            <w:vAlign w:val="center"/>
          </w:tcPr>
          <w:p w:rsidR="009A22C5" w:rsidRDefault="007A22AD" w:rsidP="00D51CC0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4.2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9A22C5">
              <w:rPr>
                <w:rFonts w:ascii="Times New Roman" w:hAnsi="Times New Roman" w:cs="Times New Roman"/>
                <w:lang w:val="sr-Cyrl-CS"/>
              </w:rPr>
              <w:t>Утврђивање предлога Закона о рачуноводству</w:t>
            </w:r>
          </w:p>
        </w:tc>
        <w:tc>
          <w:tcPr>
            <w:tcW w:w="2160" w:type="dxa"/>
            <w:vAlign w:val="center"/>
          </w:tcPr>
          <w:p w:rsidR="009A22C5" w:rsidRDefault="008C766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јун</w:t>
            </w:r>
            <w:r w:rsidR="009A22C5" w:rsidRPr="00256FD2">
              <w:rPr>
                <w:rFonts w:ascii="Times New Roman" w:hAnsi="Times New Roman" w:cs="Times New Roman"/>
                <w:lang w:val="sr-Cyrl-CS"/>
              </w:rPr>
              <w:t xml:space="preserve"> 2013.</w:t>
            </w:r>
          </w:p>
        </w:tc>
        <w:tc>
          <w:tcPr>
            <w:tcW w:w="2070" w:type="dxa"/>
            <w:vAlign w:val="center"/>
          </w:tcPr>
          <w:p w:rsidR="009A22C5" w:rsidRDefault="003211C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Влада </w:t>
            </w:r>
          </w:p>
        </w:tc>
        <w:tc>
          <w:tcPr>
            <w:tcW w:w="2082" w:type="dxa"/>
            <w:vAlign w:val="center"/>
          </w:tcPr>
          <w:p w:rsidR="009A22C5" w:rsidRPr="002B3B6B" w:rsidRDefault="002B3B6B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</w:tr>
      <w:tr w:rsidR="009A22C5" w:rsidRPr="001B1751" w:rsidTr="009A22C5">
        <w:trPr>
          <w:trHeight w:val="710"/>
        </w:trPr>
        <w:tc>
          <w:tcPr>
            <w:tcW w:w="6768" w:type="dxa"/>
            <w:vAlign w:val="center"/>
          </w:tcPr>
          <w:p w:rsidR="009A22C5" w:rsidRDefault="007A22AD" w:rsidP="007A22AD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4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>
              <w:rPr>
                <w:rFonts w:ascii="Times New Roman" w:hAnsi="Times New Roman" w:cs="Times New Roman"/>
                <w:i/>
                <w:lang w:val="sr-Cyrl-CS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9A22C5">
              <w:rPr>
                <w:rFonts w:ascii="Times New Roman" w:hAnsi="Times New Roman" w:cs="Times New Roman"/>
                <w:lang w:val="sr-Cyrl-CS"/>
              </w:rPr>
              <w:t>Утврђивање предлога измена и допуна Закона о републичким административним таксама</w:t>
            </w:r>
          </w:p>
        </w:tc>
        <w:tc>
          <w:tcPr>
            <w:tcW w:w="2160" w:type="dxa"/>
            <w:vAlign w:val="center"/>
          </w:tcPr>
          <w:p w:rsidR="009A22C5" w:rsidRDefault="008C766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 краја</w:t>
            </w:r>
            <w:r w:rsidR="009A22C5" w:rsidRPr="00256FD2">
              <w:rPr>
                <w:rFonts w:ascii="Times New Roman" w:hAnsi="Times New Roman" w:cs="Times New Roman"/>
                <w:lang w:val="sr-Cyrl-CS"/>
              </w:rPr>
              <w:t xml:space="preserve"> 2013.</w:t>
            </w:r>
          </w:p>
        </w:tc>
        <w:tc>
          <w:tcPr>
            <w:tcW w:w="2070" w:type="dxa"/>
            <w:vAlign w:val="center"/>
          </w:tcPr>
          <w:p w:rsidR="009A22C5" w:rsidRDefault="003211C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Влада </w:t>
            </w:r>
          </w:p>
        </w:tc>
        <w:tc>
          <w:tcPr>
            <w:tcW w:w="2082" w:type="dxa"/>
            <w:vAlign w:val="center"/>
          </w:tcPr>
          <w:p w:rsidR="009A22C5" w:rsidRPr="002B3B6B" w:rsidRDefault="002B3B6B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</w:tr>
      <w:tr w:rsidR="00256FD2" w:rsidRPr="001B1751" w:rsidTr="007A22AD">
        <w:trPr>
          <w:trHeight w:val="980"/>
        </w:trPr>
        <w:tc>
          <w:tcPr>
            <w:tcW w:w="6768" w:type="dxa"/>
            <w:vAlign w:val="center"/>
          </w:tcPr>
          <w:p w:rsidR="001B1751" w:rsidRPr="001B1751" w:rsidRDefault="007A22AD" w:rsidP="007A22AD">
            <w:pPr>
              <w:rPr>
                <w:rFonts w:ascii="Times New Roman" w:hAnsi="Times New Roman" w:cs="Times New Roman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4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>
              <w:rPr>
                <w:rFonts w:ascii="Times New Roman" w:hAnsi="Times New Roman" w:cs="Times New Roman"/>
                <w:i/>
                <w:lang w:val="sr-Cyrl-CS"/>
              </w:rPr>
              <w:t>4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363077">
              <w:rPr>
                <w:rFonts w:ascii="Times New Roman" w:hAnsi="Times New Roman" w:cs="Times New Roman"/>
                <w:lang w:val="sr-Cyrl-CS"/>
              </w:rPr>
              <w:t>Утврђивање предлога измен</w:t>
            </w:r>
            <w:r w:rsidR="009A22C5">
              <w:rPr>
                <w:rFonts w:ascii="Times New Roman" w:hAnsi="Times New Roman" w:cs="Times New Roman"/>
                <w:lang w:val="sr-Cyrl-CS"/>
              </w:rPr>
              <w:t xml:space="preserve">а и допуна прописа којима би се </w:t>
            </w:r>
            <w:r w:rsidR="00363077">
              <w:rPr>
                <w:rFonts w:ascii="Times New Roman" w:hAnsi="Times New Roman" w:cs="Times New Roman"/>
                <w:lang w:val="sr-Cyrl-CS"/>
              </w:rPr>
              <w:t>поједноставило пословање предузетника и самозапослених</w:t>
            </w:r>
          </w:p>
        </w:tc>
        <w:tc>
          <w:tcPr>
            <w:tcW w:w="2160" w:type="dxa"/>
            <w:vAlign w:val="center"/>
          </w:tcPr>
          <w:p w:rsidR="001B1751" w:rsidRPr="00363077" w:rsidRDefault="008C7665" w:rsidP="009A22C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 краја</w:t>
            </w:r>
            <w:r w:rsidR="009A22C5" w:rsidRPr="00256FD2">
              <w:rPr>
                <w:rFonts w:ascii="Times New Roman" w:hAnsi="Times New Roman" w:cs="Times New Roman"/>
                <w:lang w:val="sr-Cyrl-CS"/>
              </w:rPr>
              <w:t xml:space="preserve"> 2013.</w:t>
            </w:r>
          </w:p>
        </w:tc>
        <w:tc>
          <w:tcPr>
            <w:tcW w:w="2070" w:type="dxa"/>
            <w:vAlign w:val="center"/>
          </w:tcPr>
          <w:p w:rsidR="001B1751" w:rsidRPr="00363077" w:rsidRDefault="003211C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Влада </w:t>
            </w:r>
          </w:p>
        </w:tc>
        <w:tc>
          <w:tcPr>
            <w:tcW w:w="2082" w:type="dxa"/>
            <w:vAlign w:val="center"/>
          </w:tcPr>
          <w:p w:rsidR="001B1751" w:rsidRPr="002B3B6B" w:rsidRDefault="002B3B6B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</w:tr>
      <w:tr w:rsidR="00256FD2" w:rsidRPr="001B1751" w:rsidTr="009A22C5">
        <w:trPr>
          <w:trHeight w:val="710"/>
        </w:trPr>
        <w:tc>
          <w:tcPr>
            <w:tcW w:w="6768" w:type="dxa"/>
            <w:vAlign w:val="center"/>
          </w:tcPr>
          <w:p w:rsidR="009A22C5" w:rsidRPr="00363077" w:rsidRDefault="007A22AD" w:rsidP="007A22AD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4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>
              <w:rPr>
                <w:rFonts w:ascii="Times New Roman" w:hAnsi="Times New Roman" w:cs="Times New Roman"/>
                <w:i/>
                <w:lang w:val="sr-Cyrl-CS"/>
              </w:rPr>
              <w:t>5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9A22C5">
              <w:rPr>
                <w:rFonts w:ascii="Times New Roman" w:hAnsi="Times New Roman" w:cs="Times New Roman"/>
                <w:lang w:val="sr-Cyrl-CS"/>
              </w:rPr>
              <w:t xml:space="preserve">Одређивање </w:t>
            </w:r>
            <w:r w:rsidR="002159B5">
              <w:rPr>
                <w:rFonts w:ascii="Times New Roman" w:hAnsi="Times New Roman" w:cs="Times New Roman"/>
                <w:lang w:val="sr-Cyrl-CS"/>
              </w:rPr>
              <w:t>пореских</w:t>
            </w:r>
            <w:r w:rsidR="00363077">
              <w:rPr>
                <w:rFonts w:ascii="Times New Roman" w:hAnsi="Times New Roman" w:cs="Times New Roman"/>
                <w:lang w:val="sr-Cyrl-CS"/>
              </w:rPr>
              <w:t xml:space="preserve"> саветника</w:t>
            </w:r>
            <w:r w:rsidR="009A22C5">
              <w:rPr>
                <w:rFonts w:ascii="Times New Roman" w:hAnsi="Times New Roman" w:cs="Times New Roman"/>
                <w:lang w:val="sr-Cyrl-CS"/>
              </w:rPr>
              <w:t xml:space="preserve"> за пружање одговора</w:t>
            </w:r>
            <w:r w:rsidR="00363077">
              <w:rPr>
                <w:rFonts w:ascii="Times New Roman" w:hAnsi="Times New Roman" w:cs="Times New Roman"/>
                <w:lang w:val="sr-Cyrl-CS"/>
              </w:rPr>
              <w:t xml:space="preserve"> на све нејасноће у вези са пословањем у области ИТ</w:t>
            </w:r>
          </w:p>
        </w:tc>
        <w:tc>
          <w:tcPr>
            <w:tcW w:w="2160" w:type="dxa"/>
            <w:vAlign w:val="center"/>
          </w:tcPr>
          <w:p w:rsidR="001B1751" w:rsidRPr="009E65D3" w:rsidRDefault="008C7665" w:rsidP="00D51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 краја</w:t>
            </w:r>
            <w:r w:rsidR="009A22C5" w:rsidRPr="00256FD2">
              <w:rPr>
                <w:rFonts w:ascii="Times New Roman" w:hAnsi="Times New Roman" w:cs="Times New Roman"/>
                <w:lang w:val="sr-Cyrl-CS"/>
              </w:rPr>
              <w:t xml:space="preserve"> 2013.</w:t>
            </w:r>
          </w:p>
        </w:tc>
        <w:tc>
          <w:tcPr>
            <w:tcW w:w="2070" w:type="dxa"/>
            <w:vAlign w:val="center"/>
          </w:tcPr>
          <w:p w:rsidR="001B1751" w:rsidRPr="00363077" w:rsidRDefault="00363077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Пореска управа</w:t>
            </w:r>
          </w:p>
        </w:tc>
        <w:tc>
          <w:tcPr>
            <w:tcW w:w="2082" w:type="dxa"/>
            <w:vAlign w:val="center"/>
          </w:tcPr>
          <w:p w:rsidR="001B1751" w:rsidRPr="009A22C5" w:rsidRDefault="009A22C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</w:tr>
      <w:tr w:rsidR="00256FD2" w:rsidRPr="001B1751" w:rsidTr="005913CB">
        <w:trPr>
          <w:trHeight w:val="1250"/>
        </w:trPr>
        <w:tc>
          <w:tcPr>
            <w:tcW w:w="6768" w:type="dxa"/>
            <w:vAlign w:val="center"/>
          </w:tcPr>
          <w:p w:rsidR="001B1751" w:rsidRPr="00872053" w:rsidRDefault="007A22AD" w:rsidP="005913CB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4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>
              <w:rPr>
                <w:rFonts w:ascii="Times New Roman" w:hAnsi="Times New Roman" w:cs="Times New Roman"/>
                <w:i/>
                <w:lang w:val="sr-Cyrl-CS"/>
              </w:rPr>
              <w:t>6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5913CB">
              <w:rPr>
                <w:rFonts w:ascii="Times New Roman" w:hAnsi="Times New Roman" w:cs="Times New Roman"/>
                <w:lang w:val="sr-Cyrl-CS"/>
              </w:rPr>
              <w:t>Састављање листе приоритета и и</w:t>
            </w:r>
            <w:r w:rsidR="00872053">
              <w:rPr>
                <w:rFonts w:ascii="Times New Roman" w:hAnsi="Times New Roman" w:cs="Times New Roman"/>
                <w:lang w:val="sr-Cyrl-CS"/>
              </w:rPr>
              <w:t xml:space="preserve">ницирање преговора са државама са којима Република Србија нема закључен </w:t>
            </w:r>
            <w:r w:rsidR="00262272">
              <w:rPr>
                <w:rFonts w:ascii="Times New Roman" w:hAnsi="Times New Roman" w:cs="Times New Roman"/>
                <w:lang w:val="sr-Cyrl-CS"/>
              </w:rPr>
              <w:t>споразум о избегавању двоструког</w:t>
            </w:r>
            <w:r w:rsidR="00872053">
              <w:rPr>
                <w:rFonts w:ascii="Times New Roman" w:hAnsi="Times New Roman" w:cs="Times New Roman"/>
                <w:lang w:val="sr-Cyrl-CS"/>
              </w:rPr>
              <w:t xml:space="preserve"> опорезивања, ради закључивања таквих споразума</w:t>
            </w:r>
          </w:p>
        </w:tc>
        <w:tc>
          <w:tcPr>
            <w:tcW w:w="2160" w:type="dxa"/>
            <w:vAlign w:val="center"/>
          </w:tcPr>
          <w:p w:rsidR="001B1751" w:rsidRPr="006762BB" w:rsidRDefault="006762BB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 краја 2015.</w:t>
            </w:r>
          </w:p>
        </w:tc>
        <w:tc>
          <w:tcPr>
            <w:tcW w:w="2070" w:type="dxa"/>
            <w:vAlign w:val="center"/>
          </w:tcPr>
          <w:p w:rsidR="001B1751" w:rsidRPr="00872053" w:rsidRDefault="00872053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  <w:tc>
          <w:tcPr>
            <w:tcW w:w="2082" w:type="dxa"/>
            <w:vAlign w:val="center"/>
          </w:tcPr>
          <w:p w:rsidR="001B1751" w:rsidRPr="006762BB" w:rsidRDefault="006762BB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ИТ кластери</w:t>
            </w:r>
          </w:p>
        </w:tc>
      </w:tr>
      <w:tr w:rsidR="00256FD2" w:rsidRPr="001B1751" w:rsidTr="006762BB">
        <w:trPr>
          <w:trHeight w:val="1520"/>
        </w:trPr>
        <w:tc>
          <w:tcPr>
            <w:tcW w:w="6768" w:type="dxa"/>
            <w:vAlign w:val="center"/>
          </w:tcPr>
          <w:p w:rsidR="00363077" w:rsidRPr="00872053" w:rsidRDefault="007A22AD" w:rsidP="007A22AD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4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>
              <w:rPr>
                <w:rFonts w:ascii="Times New Roman" w:hAnsi="Times New Roman" w:cs="Times New Roman"/>
                <w:i/>
                <w:lang w:val="sr-Cyrl-CS"/>
              </w:rPr>
              <w:t>7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872053">
              <w:rPr>
                <w:rFonts w:ascii="Times New Roman" w:hAnsi="Times New Roman" w:cs="Times New Roman"/>
                <w:lang w:val="sr-Cyrl-CS"/>
              </w:rPr>
              <w:t xml:space="preserve">Измена </w:t>
            </w:r>
            <w:r w:rsidR="006762BB">
              <w:rPr>
                <w:rFonts w:ascii="Times New Roman" w:hAnsi="Times New Roman" w:cs="Times New Roman"/>
                <w:lang w:val="sr-Cyrl-CS"/>
              </w:rPr>
              <w:t xml:space="preserve">Правилника о радио-опреми и телекомуникационој терминалној опреми, </w:t>
            </w:r>
            <w:r w:rsidR="00872053">
              <w:rPr>
                <w:rFonts w:ascii="Times New Roman" w:hAnsi="Times New Roman" w:cs="Times New Roman"/>
                <w:lang w:val="sr-Cyrl-CS"/>
              </w:rPr>
              <w:t>ради обезбеђивања поједностављене и убрзане процедуре за увоз прототипа, узорака, механичких и електронских делова, радио уређаја и сличних компоненти које се користе за истраживање и развој у обасти ИТ</w:t>
            </w:r>
          </w:p>
        </w:tc>
        <w:tc>
          <w:tcPr>
            <w:tcW w:w="2160" w:type="dxa"/>
            <w:vAlign w:val="center"/>
          </w:tcPr>
          <w:p w:rsidR="00363077" w:rsidRPr="001B1751" w:rsidRDefault="008C7665" w:rsidP="006762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 краја</w:t>
            </w:r>
            <w:r w:rsidR="006762BB" w:rsidRPr="00256FD2">
              <w:rPr>
                <w:rFonts w:ascii="Times New Roman" w:hAnsi="Times New Roman" w:cs="Times New Roman"/>
                <w:lang w:val="sr-Cyrl-CS"/>
              </w:rPr>
              <w:t xml:space="preserve"> 2013</w:t>
            </w:r>
            <w:r w:rsidR="007A5FA0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070" w:type="dxa"/>
            <w:vAlign w:val="center"/>
          </w:tcPr>
          <w:p w:rsidR="00363077" w:rsidRPr="00872053" w:rsidRDefault="00872053" w:rsidP="006762B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</w:t>
            </w:r>
            <w:r w:rsidR="006762BB">
              <w:rPr>
                <w:rFonts w:ascii="Times New Roman" w:hAnsi="Times New Roman" w:cs="Times New Roman"/>
                <w:lang w:val="sr-Cyrl-CS"/>
              </w:rPr>
              <w:t>СУТТ</w:t>
            </w:r>
          </w:p>
        </w:tc>
        <w:tc>
          <w:tcPr>
            <w:tcW w:w="2082" w:type="dxa"/>
            <w:vAlign w:val="center"/>
          </w:tcPr>
          <w:p w:rsidR="00872053" w:rsidRPr="00872053" w:rsidRDefault="0033483E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РАТЕЛ</w:t>
            </w:r>
            <w:r w:rsidR="00872053">
              <w:rPr>
                <w:rFonts w:ascii="Times New Roman" w:hAnsi="Times New Roman" w:cs="Times New Roman"/>
                <w:lang w:val="sr-Cyrl-CS"/>
              </w:rPr>
              <w:t xml:space="preserve"> и други органи укључени у систем контроле квалитета</w:t>
            </w:r>
          </w:p>
        </w:tc>
      </w:tr>
      <w:tr w:rsidR="00872053" w:rsidRPr="00F956D5" w:rsidTr="006762BB">
        <w:trPr>
          <w:trHeight w:val="530"/>
        </w:trPr>
        <w:tc>
          <w:tcPr>
            <w:tcW w:w="13080" w:type="dxa"/>
            <w:gridSpan w:val="4"/>
            <w:shd w:val="clear" w:color="auto" w:fill="BFBFBF" w:themeFill="background1" w:themeFillShade="BF"/>
            <w:vAlign w:val="center"/>
          </w:tcPr>
          <w:p w:rsidR="00872053" w:rsidRPr="00251AAA" w:rsidRDefault="00872053" w:rsidP="00D51CC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F956D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sr-Cyrl-CS"/>
              </w:rPr>
              <w:t>УНАПРЕЂЕЊЕ ОБРАЗОВАЊА</w:t>
            </w:r>
          </w:p>
        </w:tc>
      </w:tr>
      <w:tr w:rsidR="00872053" w:rsidRPr="00741CF3" w:rsidTr="006762BB">
        <w:trPr>
          <w:trHeight w:val="710"/>
        </w:trPr>
        <w:tc>
          <w:tcPr>
            <w:tcW w:w="13080" w:type="dxa"/>
            <w:gridSpan w:val="4"/>
            <w:shd w:val="clear" w:color="auto" w:fill="D9D9D9" w:themeFill="background1" w:themeFillShade="D9"/>
            <w:vAlign w:val="center"/>
          </w:tcPr>
          <w:p w:rsidR="00872053" w:rsidRPr="00F956D5" w:rsidRDefault="00BC69C8" w:rsidP="00D51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 5</w:t>
            </w:r>
            <w:r w:rsidRPr="000B271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 Повећање броја уписаних студената на факултете који образују потребне стручњаке и прилагођавање наставних програма како би се младима омогућило стицање употребљивих и актуелних ИТ знања и вештина</w:t>
            </w:r>
          </w:p>
        </w:tc>
      </w:tr>
      <w:tr w:rsidR="00256FD2" w:rsidRPr="001B1751" w:rsidTr="002A24F9">
        <w:trPr>
          <w:trHeight w:val="800"/>
        </w:trPr>
        <w:tc>
          <w:tcPr>
            <w:tcW w:w="6768" w:type="dxa"/>
            <w:vAlign w:val="center"/>
          </w:tcPr>
          <w:p w:rsidR="00363077" w:rsidRPr="00BC69C8" w:rsidRDefault="007A22AD" w:rsidP="007A22AD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lastRenderedPageBreak/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5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.1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9E3661">
              <w:rPr>
                <w:rFonts w:ascii="Times New Roman" w:hAnsi="Times New Roman" w:cs="Times New Roman"/>
                <w:lang w:val="sr-Cyrl-CS"/>
              </w:rPr>
              <w:t>Повећање</w:t>
            </w:r>
            <w:r w:rsidR="00BC69C8">
              <w:rPr>
                <w:rFonts w:ascii="Times New Roman" w:hAnsi="Times New Roman" w:cs="Times New Roman"/>
                <w:lang w:val="sr-Cyrl-CS"/>
              </w:rPr>
              <w:t xml:space="preserve"> уписних квота на ИТ смеровима високошколских установа</w:t>
            </w:r>
            <w:r w:rsidR="009E3661">
              <w:rPr>
                <w:rFonts w:ascii="Times New Roman" w:hAnsi="Times New Roman" w:cs="Times New Roman"/>
                <w:lang w:val="sr-Cyrl-CS"/>
              </w:rPr>
              <w:t xml:space="preserve"> чији је оснивач Република Србија</w:t>
            </w:r>
          </w:p>
        </w:tc>
        <w:tc>
          <w:tcPr>
            <w:tcW w:w="2160" w:type="dxa"/>
            <w:vAlign w:val="center"/>
          </w:tcPr>
          <w:p w:rsidR="00363077" w:rsidRPr="001B1751" w:rsidRDefault="009E3661" w:rsidP="009E36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јун</w:t>
            </w:r>
            <w:r w:rsidRPr="00256FD2">
              <w:rPr>
                <w:rFonts w:ascii="Times New Roman" w:hAnsi="Times New Roman" w:cs="Times New Roman"/>
                <w:lang w:val="sr-Cyrl-CS"/>
              </w:rPr>
              <w:t xml:space="preserve"> 2013</w:t>
            </w:r>
            <w:r w:rsidR="007A5FA0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070" w:type="dxa"/>
            <w:vAlign w:val="center"/>
          </w:tcPr>
          <w:p w:rsidR="00363077" w:rsidRDefault="00BC69C8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  <w:p w:rsidR="00BC69C8" w:rsidRPr="00BC69C8" w:rsidRDefault="00BC69C8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МПН</w:t>
            </w:r>
          </w:p>
        </w:tc>
        <w:tc>
          <w:tcPr>
            <w:tcW w:w="2082" w:type="dxa"/>
            <w:vAlign w:val="center"/>
          </w:tcPr>
          <w:p w:rsidR="00363077" w:rsidRPr="00BC69C8" w:rsidRDefault="00363077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BE67C7" w:rsidRPr="001B1751" w:rsidTr="002A24F9">
        <w:trPr>
          <w:trHeight w:val="800"/>
        </w:trPr>
        <w:tc>
          <w:tcPr>
            <w:tcW w:w="6768" w:type="dxa"/>
            <w:vAlign w:val="center"/>
          </w:tcPr>
          <w:p w:rsidR="00BE67C7" w:rsidRDefault="007A22AD" w:rsidP="009E3661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5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>
              <w:rPr>
                <w:rFonts w:ascii="Times New Roman" w:hAnsi="Times New Roman" w:cs="Times New Roman"/>
                <w:i/>
                <w:lang w:val="sr-Cyrl-CS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BE67C7">
              <w:rPr>
                <w:rFonts w:ascii="Times New Roman" w:hAnsi="Times New Roman" w:cs="Times New Roman"/>
                <w:lang w:val="sr-Cyrl-CS"/>
              </w:rPr>
              <w:t>Увођење обавезног информатичког образовања у програме свих основних и средњих школа у Србији</w:t>
            </w:r>
            <w:r w:rsidR="0033483E">
              <w:rPr>
                <w:rFonts w:ascii="Times New Roman" w:hAnsi="Times New Roman" w:cs="Times New Roman"/>
                <w:lang w:val="sr-Cyrl-CS"/>
              </w:rPr>
              <w:t xml:space="preserve"> и прилагођавање свих осталих предмета у смислу примене информатике или потребних предзнања за информатику</w:t>
            </w:r>
          </w:p>
        </w:tc>
        <w:tc>
          <w:tcPr>
            <w:tcW w:w="2160" w:type="dxa"/>
            <w:vAlign w:val="center"/>
          </w:tcPr>
          <w:p w:rsidR="00BE67C7" w:rsidRDefault="00BE67C7" w:rsidP="007C01E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март</w:t>
            </w:r>
            <w:r w:rsidRPr="00256FD2">
              <w:rPr>
                <w:rFonts w:ascii="Times New Roman" w:hAnsi="Times New Roman" w:cs="Times New Roman"/>
                <w:lang w:val="sr-Cyrl-CS"/>
              </w:rPr>
              <w:t xml:space="preserve"> 201</w:t>
            </w:r>
            <w:r w:rsidR="007C01E6">
              <w:rPr>
                <w:rFonts w:ascii="Times New Roman" w:hAnsi="Times New Roman" w:cs="Times New Roman"/>
                <w:lang w:val="sr-Cyrl-CS"/>
              </w:rPr>
              <w:t>5</w:t>
            </w:r>
            <w:r w:rsidR="007A5FA0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070" w:type="dxa"/>
            <w:vAlign w:val="center"/>
          </w:tcPr>
          <w:p w:rsidR="00BE67C7" w:rsidRDefault="00BE67C7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МПН</w:t>
            </w:r>
          </w:p>
        </w:tc>
        <w:tc>
          <w:tcPr>
            <w:tcW w:w="2082" w:type="dxa"/>
            <w:vAlign w:val="center"/>
          </w:tcPr>
          <w:p w:rsidR="00BE67C7" w:rsidRPr="00BC69C8" w:rsidRDefault="0033483E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МСУТТ</w:t>
            </w:r>
          </w:p>
        </w:tc>
      </w:tr>
      <w:tr w:rsidR="00256FD2" w:rsidRPr="001B1751" w:rsidTr="002A24F9">
        <w:trPr>
          <w:trHeight w:val="620"/>
        </w:trPr>
        <w:tc>
          <w:tcPr>
            <w:tcW w:w="6768" w:type="dxa"/>
            <w:vAlign w:val="center"/>
          </w:tcPr>
          <w:p w:rsidR="00C71B13" w:rsidRPr="00C71B13" w:rsidRDefault="007A22AD" w:rsidP="007A22AD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5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>
              <w:rPr>
                <w:rFonts w:ascii="Times New Roman" w:hAnsi="Times New Roman" w:cs="Times New Roman"/>
                <w:i/>
                <w:lang w:val="sr-Cyrl-CS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BE67C7">
              <w:rPr>
                <w:rFonts w:ascii="Times New Roman" w:hAnsi="Times New Roman" w:cs="Times New Roman"/>
                <w:lang w:val="sr-Cyrl-CS"/>
              </w:rPr>
              <w:t xml:space="preserve">Формирање савета за </w:t>
            </w:r>
            <w:r w:rsidR="000373D4">
              <w:rPr>
                <w:rFonts w:ascii="Times New Roman" w:hAnsi="Times New Roman" w:cs="Times New Roman"/>
                <w:lang w:val="sr-Cyrl-CS"/>
              </w:rPr>
              <w:t xml:space="preserve">усклађивање са потребама привреде и </w:t>
            </w:r>
            <w:r w:rsidR="00BE67C7">
              <w:rPr>
                <w:rFonts w:ascii="Times New Roman" w:hAnsi="Times New Roman" w:cs="Times New Roman"/>
                <w:lang w:val="sr-Cyrl-CS"/>
              </w:rPr>
              <w:t>унапређење образовања у области ИТ</w:t>
            </w:r>
          </w:p>
        </w:tc>
        <w:tc>
          <w:tcPr>
            <w:tcW w:w="2160" w:type="dxa"/>
            <w:vAlign w:val="center"/>
          </w:tcPr>
          <w:p w:rsidR="00363077" w:rsidRPr="00BE67C7" w:rsidRDefault="00BE67C7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 краја 2013.</w:t>
            </w:r>
          </w:p>
        </w:tc>
        <w:tc>
          <w:tcPr>
            <w:tcW w:w="2070" w:type="dxa"/>
            <w:vAlign w:val="center"/>
          </w:tcPr>
          <w:p w:rsidR="00363077" w:rsidRDefault="00BE67C7" w:rsidP="00D51CC0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МПН</w:t>
            </w:r>
          </w:p>
          <w:p w:rsidR="000373D4" w:rsidRDefault="000373D4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  <w:p w:rsidR="0033483E" w:rsidRPr="000373D4" w:rsidRDefault="0033483E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МСУТТ</w:t>
            </w:r>
          </w:p>
        </w:tc>
        <w:tc>
          <w:tcPr>
            <w:tcW w:w="2082" w:type="dxa"/>
            <w:vAlign w:val="center"/>
          </w:tcPr>
          <w:p w:rsidR="00363077" w:rsidRPr="001B1751" w:rsidRDefault="009E3661" w:rsidP="00D51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Представници ИТ индустрије</w:t>
            </w:r>
          </w:p>
        </w:tc>
      </w:tr>
      <w:tr w:rsidR="00256FD2" w:rsidRPr="001B1751" w:rsidTr="004B7D5D">
        <w:trPr>
          <w:trHeight w:val="1250"/>
        </w:trPr>
        <w:tc>
          <w:tcPr>
            <w:tcW w:w="6768" w:type="dxa"/>
            <w:vAlign w:val="center"/>
          </w:tcPr>
          <w:p w:rsidR="00BE67C7" w:rsidRPr="00C71B13" w:rsidRDefault="007A22AD" w:rsidP="007A22AD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5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>
              <w:rPr>
                <w:rFonts w:ascii="Times New Roman" w:hAnsi="Times New Roman" w:cs="Times New Roman"/>
                <w:i/>
                <w:lang w:val="sr-Cyrl-CS"/>
              </w:rPr>
              <w:t>4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BE67C7">
              <w:rPr>
                <w:rFonts w:ascii="Times New Roman" w:hAnsi="Times New Roman" w:cs="Times New Roman"/>
                <w:lang w:val="sr-Cyrl-CS"/>
              </w:rPr>
              <w:t>Стављање на располагање техничким факултетима, чији је оснивач држава, додатног простора и средст</w:t>
            </w:r>
            <w:r w:rsidR="00B67F20">
              <w:rPr>
                <w:rFonts w:ascii="Times New Roman" w:hAnsi="Times New Roman" w:cs="Times New Roman"/>
                <w:lang w:val="sr-Cyrl-CS"/>
              </w:rPr>
              <w:t>а</w:t>
            </w:r>
            <w:r w:rsidR="00BE67C7">
              <w:rPr>
                <w:rFonts w:ascii="Times New Roman" w:hAnsi="Times New Roman" w:cs="Times New Roman"/>
                <w:lang w:val="sr-Cyrl-CS"/>
              </w:rPr>
              <w:t>ва за техничко опремање, као и осталих неопходних средстава, ради повећања броја студената на ИТ смеровима</w:t>
            </w:r>
          </w:p>
        </w:tc>
        <w:tc>
          <w:tcPr>
            <w:tcW w:w="2160" w:type="dxa"/>
            <w:vAlign w:val="center"/>
          </w:tcPr>
          <w:p w:rsidR="00872053" w:rsidRPr="002A24F9" w:rsidRDefault="002A24F9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до краја 2014.</w:t>
            </w:r>
          </w:p>
        </w:tc>
        <w:tc>
          <w:tcPr>
            <w:tcW w:w="2070" w:type="dxa"/>
            <w:vAlign w:val="center"/>
          </w:tcPr>
          <w:p w:rsidR="00872053" w:rsidRDefault="003211C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Влада </w:t>
            </w:r>
          </w:p>
          <w:p w:rsidR="002A24F9" w:rsidRPr="00C71B13" w:rsidRDefault="002A24F9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МПН</w:t>
            </w:r>
          </w:p>
        </w:tc>
        <w:tc>
          <w:tcPr>
            <w:tcW w:w="2082" w:type="dxa"/>
            <w:vAlign w:val="center"/>
          </w:tcPr>
          <w:p w:rsidR="00872053" w:rsidRPr="002A24F9" w:rsidRDefault="002A24F9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Технички факултети чији је оснивач Република Србија</w:t>
            </w:r>
          </w:p>
        </w:tc>
      </w:tr>
      <w:tr w:rsidR="00256FD2" w:rsidRPr="001B1751" w:rsidTr="004B7D5D">
        <w:trPr>
          <w:trHeight w:val="980"/>
        </w:trPr>
        <w:tc>
          <w:tcPr>
            <w:tcW w:w="6768" w:type="dxa"/>
            <w:shd w:val="clear" w:color="auto" w:fill="FFFFFF" w:themeFill="background1"/>
            <w:vAlign w:val="center"/>
          </w:tcPr>
          <w:p w:rsidR="00872053" w:rsidRPr="00E06B7F" w:rsidRDefault="009E4AAC" w:rsidP="0066262D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 w:rsidR="007A22AD">
              <w:rPr>
                <w:rFonts w:ascii="Times New Roman" w:hAnsi="Times New Roman" w:cs="Times New Roman"/>
                <w:i/>
                <w:lang w:val="sr-Cyrl-CS"/>
              </w:rPr>
              <w:t>5</w:t>
            </w:r>
            <w:r w:rsidR="007A22AD" w:rsidRPr="007A22AD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 w:rsidR="007A22AD">
              <w:rPr>
                <w:rFonts w:ascii="Times New Roman" w:hAnsi="Times New Roman" w:cs="Times New Roman"/>
                <w:i/>
                <w:lang w:val="sr-Cyrl-CS"/>
              </w:rPr>
              <w:t>5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4B7D5D">
              <w:rPr>
                <w:rFonts w:ascii="Times New Roman" w:hAnsi="Times New Roman" w:cs="Times New Roman"/>
                <w:lang w:val="sr-Cyrl-CS"/>
              </w:rPr>
              <w:t xml:space="preserve"> Анализа потреба за обукама незапослених лица са евиденције НСЗ према потребама тржишта рада </w:t>
            </w:r>
            <w:r w:rsidR="004B7D5D" w:rsidRPr="00D03F1F">
              <w:rPr>
                <w:rFonts w:ascii="Times New Roman" w:hAnsi="Times New Roman" w:cs="Times New Roman"/>
                <w:lang w:val="sr-Cyrl-CS"/>
              </w:rPr>
              <w:t xml:space="preserve">у ИТ сектору </w:t>
            </w:r>
            <w:r w:rsidR="004B7D5D">
              <w:rPr>
                <w:rFonts w:ascii="Times New Roman" w:hAnsi="Times New Roman" w:cs="Times New Roman"/>
                <w:lang w:val="sr-Cyrl-CS"/>
              </w:rPr>
              <w:t>и састављање плана обука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:rsidR="00872053" w:rsidRPr="00E06B7F" w:rsidRDefault="008C7665" w:rsidP="00E06B7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јун</w:t>
            </w:r>
            <w:r w:rsidR="00E06B7F" w:rsidRPr="00E06B7F">
              <w:rPr>
                <w:rFonts w:ascii="Times New Roman" w:hAnsi="Times New Roman" w:cs="Times New Roman"/>
                <w:lang w:val="sr-Cyrl-CS"/>
              </w:rPr>
              <w:t xml:space="preserve"> 201</w:t>
            </w:r>
            <w:r w:rsidR="00E06B7F">
              <w:rPr>
                <w:rFonts w:ascii="Times New Roman" w:hAnsi="Times New Roman" w:cs="Times New Roman"/>
                <w:lang w:val="sr-Cyrl-CS"/>
              </w:rPr>
              <w:t>3</w:t>
            </w:r>
            <w:r w:rsidR="00E06B7F" w:rsidRPr="00E06B7F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070" w:type="dxa"/>
            <w:shd w:val="clear" w:color="auto" w:fill="FFFFFF" w:themeFill="background1"/>
            <w:vAlign w:val="center"/>
          </w:tcPr>
          <w:p w:rsidR="008C7665" w:rsidRDefault="008C766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:rsidR="003211C5" w:rsidRDefault="008C7665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43685">
              <w:rPr>
                <w:rFonts w:ascii="Times New Roman" w:hAnsi="Times New Roman" w:cs="Times New Roman"/>
                <w:lang w:val="sr-Cyrl-CS"/>
              </w:rPr>
              <w:t>МРЗСП</w:t>
            </w:r>
          </w:p>
          <w:p w:rsidR="00872053" w:rsidRPr="002A24F9" w:rsidRDefault="002A24F9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НСЗ</w:t>
            </w:r>
          </w:p>
        </w:tc>
        <w:tc>
          <w:tcPr>
            <w:tcW w:w="2082" w:type="dxa"/>
            <w:shd w:val="clear" w:color="auto" w:fill="FFFFFF" w:themeFill="background1"/>
            <w:vAlign w:val="center"/>
          </w:tcPr>
          <w:p w:rsidR="00872053" w:rsidRPr="0033483E" w:rsidRDefault="0033483E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МСУТТ</w:t>
            </w:r>
          </w:p>
        </w:tc>
      </w:tr>
      <w:tr w:rsidR="00F22FFF" w:rsidRPr="00F956D5" w:rsidTr="009E3661">
        <w:trPr>
          <w:trHeight w:val="512"/>
        </w:trPr>
        <w:tc>
          <w:tcPr>
            <w:tcW w:w="13080" w:type="dxa"/>
            <w:gridSpan w:val="4"/>
            <w:shd w:val="clear" w:color="auto" w:fill="BFBFBF" w:themeFill="background1" w:themeFillShade="BF"/>
            <w:vAlign w:val="center"/>
          </w:tcPr>
          <w:p w:rsidR="00F22FFF" w:rsidRPr="00251AAA" w:rsidRDefault="00F22FFF" w:rsidP="00D51CC0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</w:t>
            </w:r>
            <w:r w:rsidRPr="00F956D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sr-Cyrl-CS"/>
              </w:rPr>
              <w:t>ПРОМОТИВНА КАМПАЊА</w:t>
            </w:r>
          </w:p>
        </w:tc>
      </w:tr>
      <w:tr w:rsidR="00F22FFF" w:rsidRPr="00741CF3" w:rsidTr="002A24F9">
        <w:trPr>
          <w:trHeight w:val="530"/>
        </w:trPr>
        <w:tc>
          <w:tcPr>
            <w:tcW w:w="13080" w:type="dxa"/>
            <w:gridSpan w:val="4"/>
            <w:shd w:val="clear" w:color="auto" w:fill="D9D9D9" w:themeFill="background1" w:themeFillShade="D9"/>
            <w:vAlign w:val="center"/>
          </w:tcPr>
          <w:p w:rsidR="00F22FFF" w:rsidRPr="00F22FFF" w:rsidRDefault="00F22FFF" w:rsidP="002A24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 6</w:t>
            </w:r>
            <w:r w:rsidRPr="000B271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 Промоција нових мера под</w:t>
            </w:r>
            <w:r w:rsidR="002622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ршке и српске ИТ индустрије </w:t>
            </w:r>
          </w:p>
        </w:tc>
      </w:tr>
      <w:tr w:rsidR="00256FD2" w:rsidRPr="001B1751" w:rsidTr="005913CB">
        <w:trPr>
          <w:trHeight w:val="1718"/>
        </w:trPr>
        <w:tc>
          <w:tcPr>
            <w:tcW w:w="6768" w:type="dxa"/>
            <w:vAlign w:val="center"/>
          </w:tcPr>
          <w:p w:rsidR="00F22FFF" w:rsidRDefault="007A22AD" w:rsidP="007A22AD">
            <w:pPr>
              <w:rPr>
                <w:rFonts w:ascii="Times New Roman" w:hAnsi="Times New Roman" w:cs="Times New Roman"/>
                <w:lang w:val="sr-Cyrl-CS"/>
              </w:rPr>
            </w:pPr>
            <w:r w:rsidRPr="007A22AD">
              <w:rPr>
                <w:rFonts w:ascii="Times New Roman" w:hAnsi="Times New Roman" w:cs="Times New Roman"/>
                <w:i/>
                <w:lang w:val="sr-Cyrl-CS"/>
              </w:rPr>
              <w:t xml:space="preserve">Активност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6</w:t>
            </w:r>
            <w:r w:rsidRPr="007A22AD">
              <w:rPr>
                <w:rFonts w:ascii="Times New Roman" w:hAnsi="Times New Roman" w:cs="Times New Roman"/>
                <w:i/>
                <w:lang w:val="sr-Cyrl-CS"/>
              </w:rPr>
              <w:t>.1</w:t>
            </w:r>
            <w:r>
              <w:rPr>
                <w:rFonts w:ascii="Times New Roman" w:hAnsi="Times New Roman" w:cs="Times New Roman"/>
                <w:lang w:val="sr-Cyrl-CS"/>
              </w:rPr>
              <w:t xml:space="preserve">: </w:t>
            </w:r>
            <w:r w:rsidR="002A24F9">
              <w:rPr>
                <w:rFonts w:ascii="Times New Roman" w:hAnsi="Times New Roman" w:cs="Times New Roman"/>
                <w:lang w:val="sr-Cyrl-CS"/>
              </w:rPr>
              <w:t>П</w:t>
            </w:r>
            <w:r w:rsidR="00F22FFF">
              <w:rPr>
                <w:rFonts w:ascii="Times New Roman" w:hAnsi="Times New Roman" w:cs="Times New Roman"/>
                <w:lang w:val="sr-Cyrl-CS"/>
              </w:rPr>
              <w:t>редстављање Републике Србије и мера за подршку ИТ индустрији највећим светским мултинационалним компанијама, уз подршку оних које су већ присутне у нашој земљи</w:t>
            </w:r>
          </w:p>
        </w:tc>
        <w:tc>
          <w:tcPr>
            <w:tcW w:w="2160" w:type="dxa"/>
            <w:vAlign w:val="center"/>
          </w:tcPr>
          <w:p w:rsidR="00F22FFF" w:rsidRPr="00F22FFF" w:rsidRDefault="002A24F9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до краја </w:t>
            </w:r>
            <w:r w:rsidR="00F22FFF">
              <w:rPr>
                <w:rFonts w:ascii="Times New Roman" w:hAnsi="Times New Roman" w:cs="Times New Roman"/>
                <w:lang w:val="sr-Cyrl-CS"/>
              </w:rPr>
              <w:t>2013.</w:t>
            </w:r>
          </w:p>
        </w:tc>
        <w:tc>
          <w:tcPr>
            <w:tcW w:w="2070" w:type="dxa"/>
            <w:vAlign w:val="center"/>
          </w:tcPr>
          <w:p w:rsidR="00F22FFF" w:rsidRPr="002A24F9" w:rsidRDefault="002A24F9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МФП</w:t>
            </w:r>
          </w:p>
        </w:tc>
        <w:tc>
          <w:tcPr>
            <w:tcW w:w="2082" w:type="dxa"/>
            <w:vAlign w:val="center"/>
          </w:tcPr>
          <w:p w:rsidR="00F22FFF" w:rsidRPr="002A24F9" w:rsidRDefault="002A24F9" w:rsidP="00D51CC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Представништва значајних светских ИТ компанија у </w:t>
            </w:r>
            <w:r w:rsidR="004F5015">
              <w:rPr>
                <w:rFonts w:ascii="Times New Roman" w:hAnsi="Times New Roman" w:cs="Times New Roman"/>
                <w:lang w:val="sr-Cyrl-CS"/>
              </w:rPr>
              <w:t xml:space="preserve">Републици </w:t>
            </w:r>
            <w:r>
              <w:rPr>
                <w:rFonts w:ascii="Times New Roman" w:hAnsi="Times New Roman" w:cs="Times New Roman"/>
                <w:lang w:val="sr-Cyrl-CS"/>
              </w:rPr>
              <w:t>Србији</w:t>
            </w:r>
            <w:r w:rsidR="005913CB">
              <w:rPr>
                <w:rFonts w:ascii="Times New Roman" w:hAnsi="Times New Roman" w:cs="Times New Roman"/>
                <w:lang w:val="sr-Cyrl-CS"/>
              </w:rPr>
              <w:t xml:space="preserve"> и њихова пословна удружења</w:t>
            </w:r>
          </w:p>
        </w:tc>
      </w:tr>
    </w:tbl>
    <w:p w:rsidR="00741CF3" w:rsidRDefault="00741CF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22FFF" w:rsidRDefault="00F22FF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22FFF" w:rsidRDefault="00F22FFF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F22FFF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Коришћене скраћенице</w:t>
      </w:r>
    </w:p>
    <w:p w:rsidR="004F5015" w:rsidRPr="00F22FFF" w:rsidRDefault="004F5015" w:rsidP="004F501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4F5015">
        <w:rPr>
          <w:rFonts w:ascii="Times New Roman" w:hAnsi="Times New Roman" w:cs="Times New Roman"/>
          <w:sz w:val="24"/>
          <w:szCs w:val="24"/>
          <w:u w:val="single"/>
          <w:lang w:val="sr-Cyrl-CS"/>
        </w:rPr>
        <w:lastRenderedPageBreak/>
        <w:t>ИТ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информационе технологије</w:t>
      </w:r>
    </w:p>
    <w:p w:rsidR="001122D0" w:rsidRPr="00086D59" w:rsidRDefault="001E17E1" w:rsidP="00A6712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086D59">
        <w:rPr>
          <w:rFonts w:ascii="Times New Roman" w:hAnsi="Times New Roman" w:cs="Times New Roman"/>
          <w:sz w:val="24"/>
          <w:szCs w:val="24"/>
          <w:lang w:val="sr-Cyrl-CS"/>
        </w:rPr>
        <w:t>МФП – Министарство финансија и привреде</w:t>
      </w:r>
    </w:p>
    <w:p w:rsidR="00A67123" w:rsidRDefault="00A67123" w:rsidP="00A6712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086D59">
        <w:rPr>
          <w:rFonts w:ascii="Times New Roman" w:hAnsi="Times New Roman" w:cs="Times New Roman"/>
          <w:sz w:val="24"/>
          <w:szCs w:val="24"/>
          <w:lang w:val="sr-Cyrl-CS"/>
        </w:rPr>
        <w:t>СИЕПА – Агенција за страна улагања и промоцију извоза</w:t>
      </w:r>
    </w:p>
    <w:p w:rsidR="005913CB" w:rsidRPr="00F43685" w:rsidRDefault="005913CB" w:rsidP="005913CB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086D59">
        <w:rPr>
          <w:rFonts w:ascii="Times New Roman" w:hAnsi="Times New Roman" w:cs="Times New Roman"/>
          <w:sz w:val="24"/>
          <w:szCs w:val="24"/>
          <w:lang w:val="sr-Cyrl-CS"/>
        </w:rPr>
        <w:t>МПН – Министарство просвете, науке и технолошког развоја</w:t>
      </w:r>
      <w:r w:rsidR="00F43685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F43685" w:rsidRPr="00F43685">
        <w:rPr>
          <w:rFonts w:ascii="Times New Roman" w:hAnsi="Times New Roman" w:cs="Times New Roman"/>
          <w:sz w:val="24"/>
          <w:szCs w:val="24"/>
          <w:lang w:val="sr-Cyrl-CS"/>
        </w:rPr>
        <w:t>Јед</w:t>
      </w:r>
      <w:r w:rsidR="003211C5">
        <w:rPr>
          <w:rFonts w:ascii="Times New Roman" w:hAnsi="Times New Roman" w:cs="Times New Roman"/>
          <w:sz w:val="24"/>
          <w:szCs w:val="24"/>
          <w:lang w:val="sr-Cyrl-CS"/>
        </w:rPr>
        <w:t>иница за управљање пројектом</w:t>
      </w:r>
      <w:r w:rsidR="00F43685" w:rsidRPr="00F43685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E60E6B" w:rsidRPr="00086D59" w:rsidRDefault="00E60E6B" w:rsidP="00A6712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086D59">
        <w:rPr>
          <w:rFonts w:ascii="Times New Roman" w:hAnsi="Times New Roman" w:cs="Times New Roman"/>
          <w:sz w:val="24"/>
          <w:szCs w:val="24"/>
          <w:lang w:val="sr-Cyrl-CS"/>
        </w:rPr>
        <w:t>МСУТТ – Министарство спољне и унутрашње трговине и телекомуницакија</w:t>
      </w:r>
    </w:p>
    <w:p w:rsidR="00E60E6B" w:rsidRPr="00086D59" w:rsidRDefault="00E60E6B" w:rsidP="00A6712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086D59">
        <w:rPr>
          <w:rFonts w:ascii="Times New Roman" w:hAnsi="Times New Roman" w:cs="Times New Roman"/>
          <w:sz w:val="24"/>
          <w:szCs w:val="24"/>
          <w:lang w:val="sr-Cyrl-CS"/>
        </w:rPr>
        <w:t>МСП – Министарство спољних послова</w:t>
      </w:r>
    </w:p>
    <w:p w:rsidR="00251AAA" w:rsidRPr="00086D59" w:rsidRDefault="00251AAA" w:rsidP="00A6712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086D59">
        <w:rPr>
          <w:rFonts w:ascii="Times New Roman" w:hAnsi="Times New Roman" w:cs="Times New Roman"/>
          <w:sz w:val="24"/>
          <w:szCs w:val="24"/>
          <w:lang w:val="sr-Cyrl-CS"/>
        </w:rPr>
        <w:t>АОФИ – Агенција за осигурање и финансирање извоза</w:t>
      </w:r>
    </w:p>
    <w:p w:rsidR="00086D59" w:rsidRDefault="00086D59" w:rsidP="00A6712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086D59">
        <w:rPr>
          <w:rFonts w:ascii="Times New Roman" w:hAnsi="Times New Roman" w:cs="Times New Roman"/>
          <w:sz w:val="24"/>
          <w:szCs w:val="24"/>
          <w:lang w:val="sr-Cyrl-CS"/>
        </w:rPr>
        <w:t>НБС – Народна банка Србије</w:t>
      </w:r>
    </w:p>
    <w:p w:rsidR="008C7665" w:rsidRPr="00086D59" w:rsidRDefault="004F5015" w:rsidP="00A6712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МР</w:t>
      </w:r>
      <w:r w:rsidR="008C7665">
        <w:rPr>
          <w:rFonts w:ascii="Times New Roman" w:hAnsi="Times New Roman" w:cs="Times New Roman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8C7665">
        <w:rPr>
          <w:rFonts w:ascii="Times New Roman" w:hAnsi="Times New Roman" w:cs="Times New Roman"/>
          <w:sz w:val="24"/>
          <w:szCs w:val="24"/>
          <w:lang w:val="sr-Cyrl-CS"/>
        </w:rPr>
        <w:t>П – Министарство рада, запошљавања и социјалне политике</w:t>
      </w:r>
    </w:p>
    <w:p w:rsidR="009A22C5" w:rsidRDefault="009A22C5" w:rsidP="00A6712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НСЗ – Национална служба за запошљавање</w:t>
      </w:r>
    </w:p>
    <w:p w:rsidR="004A381F" w:rsidRDefault="004A381F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:rsidR="004A381F" w:rsidRDefault="004A381F" w:rsidP="004A381F">
      <w:pPr>
        <w:jc w:val="right"/>
        <w:rPr>
          <w:sz w:val="24"/>
          <w:szCs w:val="24"/>
          <w:lang w:val="sr-Cyrl-CS"/>
        </w:rPr>
      </w:pPr>
    </w:p>
    <w:p w:rsidR="004A381F" w:rsidRDefault="004A381F" w:rsidP="004A381F">
      <w:pPr>
        <w:rPr>
          <w:sz w:val="24"/>
          <w:szCs w:val="24"/>
          <w:lang w:val="sr-Cyrl-CS"/>
        </w:rPr>
      </w:pPr>
    </w:p>
    <w:p w:rsidR="004A381F" w:rsidRDefault="004A381F" w:rsidP="004A381F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 основу члана 43. став 3. Закона о Влади („Сл</w:t>
      </w:r>
      <w:r>
        <w:rPr>
          <w:sz w:val="24"/>
          <w:szCs w:val="24"/>
        </w:rPr>
        <w:t xml:space="preserve">ужбени </w:t>
      </w:r>
      <w:r>
        <w:rPr>
          <w:sz w:val="24"/>
          <w:szCs w:val="24"/>
          <w:lang w:val="sr-Cyrl-CS"/>
        </w:rPr>
        <w:t xml:space="preserve"> гласник РС</w:t>
      </w:r>
      <w:r>
        <w:rPr>
          <w:rFonts w:cstheme="minorHAnsi"/>
          <w:sz w:val="24"/>
          <w:szCs w:val="24"/>
          <w:lang w:val="sr-Cyrl-CS"/>
        </w:rPr>
        <w:t>”</w:t>
      </w:r>
      <w:r>
        <w:rPr>
          <w:sz w:val="24"/>
          <w:szCs w:val="24"/>
          <w:lang w:val="sr-Cyrl-CS"/>
        </w:rPr>
        <w:t>, бр. 55/05, 71/05 – исправка, 101/07, 65/08, 16/11, 68/12– УС и 72/12), на предлог Министарства финансија и привреде,</w:t>
      </w:r>
    </w:p>
    <w:p w:rsidR="004A381F" w:rsidRDefault="004A381F" w:rsidP="004A381F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Влада доноси</w:t>
      </w:r>
    </w:p>
    <w:p w:rsidR="004A381F" w:rsidRDefault="004A381F" w:rsidP="004A381F">
      <w:pPr>
        <w:tabs>
          <w:tab w:val="left" w:pos="2895"/>
        </w:tabs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ЗАКЉУЧАК</w:t>
      </w:r>
    </w:p>
    <w:p w:rsidR="004A381F" w:rsidRDefault="004A381F" w:rsidP="004A381F">
      <w:pPr>
        <w:tabs>
          <w:tab w:val="left" w:pos="2895"/>
        </w:tabs>
        <w:jc w:val="both"/>
        <w:rPr>
          <w:sz w:val="24"/>
          <w:szCs w:val="24"/>
          <w:lang w:val="sr-Cyrl-CS"/>
        </w:rPr>
      </w:pPr>
      <w:bookmarkStart w:id="0" w:name="_GoBack"/>
      <w:bookmarkEnd w:id="0"/>
      <w:r>
        <w:rPr>
          <w:sz w:val="24"/>
          <w:szCs w:val="24"/>
          <w:lang w:val="sr-Cyrl-CS"/>
        </w:rPr>
        <w:t xml:space="preserve"> 1.Усваја се Акциони план за спровођење Стратегије развоја и подршке индустрији информационих технологија, који је саставни део овог закључка.</w:t>
      </w:r>
    </w:p>
    <w:p w:rsidR="004A381F" w:rsidRDefault="004A381F" w:rsidP="004A381F">
      <w:pPr>
        <w:tabs>
          <w:tab w:val="left" w:pos="2895"/>
        </w:tabs>
        <w:jc w:val="both"/>
        <w:rPr>
          <w:rFonts w:eastAsiaTheme="minorHAnsi"/>
          <w:sz w:val="24"/>
          <w:szCs w:val="24"/>
          <w:lang w:val="sr-Cyrl-CS"/>
        </w:rPr>
      </w:pPr>
      <w:r>
        <w:rPr>
          <w:rFonts w:eastAsiaTheme="minorHAnsi"/>
          <w:sz w:val="24"/>
          <w:szCs w:val="24"/>
          <w:lang w:val="sr-Cyrl-CS"/>
        </w:rPr>
        <w:t xml:space="preserve">           2.  Овај закључак, ради реализације, доставити Министарству просвете, науке и технолошког развоја које ће један примерак доставити Јединици за управљање пројектима, Министарству спољне и унутрашње трговине и телекомуникација, Министарству рада, запошљавања и социјалне политике које ће један примерак доставити Националној служби за запошљавање, Министарству спољних послова, Министарству финансија и привреде које ће по један примерак доставити Агенцији за страна улагања и промоцију извоза, Пореској управи и Агенцији за осигурање и финансирање извоза.</w:t>
      </w:r>
    </w:p>
    <w:p w:rsidR="004A381F" w:rsidRDefault="004A381F" w:rsidP="004A381F">
      <w:pPr>
        <w:ind w:firstLine="720"/>
        <w:rPr>
          <w:rFonts w:eastAsiaTheme="minorHAnsi"/>
          <w:sz w:val="24"/>
          <w:szCs w:val="24"/>
          <w:lang w:val="sr-Cyrl-CS"/>
        </w:rPr>
      </w:pPr>
      <w:r>
        <w:rPr>
          <w:rFonts w:eastAsiaTheme="minorHAnsi"/>
          <w:sz w:val="24"/>
          <w:szCs w:val="24"/>
          <w:lang w:val="sr-Cyrl-CS"/>
        </w:rPr>
        <w:t>05 Број</w:t>
      </w:r>
    </w:p>
    <w:p w:rsidR="004A381F" w:rsidRDefault="004A381F" w:rsidP="004A381F">
      <w:pPr>
        <w:ind w:firstLine="720"/>
        <w:rPr>
          <w:rFonts w:eastAsiaTheme="minorHAnsi"/>
          <w:sz w:val="24"/>
          <w:szCs w:val="24"/>
          <w:lang w:val="sr-Cyrl-CS"/>
        </w:rPr>
      </w:pPr>
      <w:r>
        <w:rPr>
          <w:rFonts w:eastAsiaTheme="minorHAnsi"/>
          <w:sz w:val="24"/>
          <w:szCs w:val="24"/>
          <w:lang w:val="sr-Cyrl-CS"/>
        </w:rPr>
        <w:t>У Београду,              2013. године</w:t>
      </w:r>
    </w:p>
    <w:p w:rsidR="004A381F" w:rsidRDefault="004A381F" w:rsidP="004A381F">
      <w:pPr>
        <w:rPr>
          <w:rFonts w:eastAsiaTheme="minorHAnsi"/>
          <w:sz w:val="24"/>
          <w:szCs w:val="24"/>
          <w:lang w:val="sr-Cyrl-CS"/>
        </w:rPr>
      </w:pPr>
    </w:p>
    <w:p w:rsidR="004A381F" w:rsidRDefault="004A381F" w:rsidP="004A381F">
      <w:pPr>
        <w:tabs>
          <w:tab w:val="left" w:pos="3975"/>
        </w:tabs>
        <w:rPr>
          <w:rFonts w:eastAsiaTheme="minorHAnsi"/>
          <w:sz w:val="24"/>
          <w:szCs w:val="24"/>
          <w:lang w:val="sr-Cyrl-CS"/>
        </w:rPr>
      </w:pPr>
      <w:r>
        <w:rPr>
          <w:rFonts w:eastAsiaTheme="minorHAnsi"/>
          <w:sz w:val="24"/>
          <w:szCs w:val="24"/>
          <w:lang w:val="sr-Cyrl-CS"/>
        </w:rPr>
        <w:tab/>
        <w:t>ВЛАДА</w:t>
      </w:r>
    </w:p>
    <w:p w:rsidR="004A381F" w:rsidRDefault="004A381F" w:rsidP="004A381F">
      <w:pPr>
        <w:rPr>
          <w:rFonts w:eastAsiaTheme="minorHAnsi"/>
          <w:sz w:val="24"/>
          <w:szCs w:val="24"/>
          <w:lang w:val="sr-Cyrl-CS"/>
        </w:rPr>
      </w:pPr>
    </w:p>
    <w:p w:rsidR="008C7665" w:rsidRPr="00086D59" w:rsidRDefault="004A381F" w:rsidP="00BE5799">
      <w:pPr>
        <w:tabs>
          <w:tab w:val="left" w:pos="616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eastAsiaTheme="minorHAnsi"/>
          <w:sz w:val="24"/>
          <w:szCs w:val="24"/>
          <w:lang w:val="sr-Cyrl-CS"/>
        </w:rPr>
        <w:tab/>
        <w:t>ПРЕДСЕДНИК</w:t>
      </w:r>
    </w:p>
    <w:sectPr w:rsidR="008C7665" w:rsidRPr="00086D59" w:rsidSect="004A381F">
      <w:footerReference w:type="default" r:id="rId8"/>
      <w:pgSz w:w="15840" w:h="12240" w:orient="landscape"/>
      <w:pgMar w:top="1440" w:right="252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5D5" w:rsidRDefault="00FF65D5" w:rsidP="00741CF3">
      <w:pPr>
        <w:spacing w:after="0" w:line="240" w:lineRule="auto"/>
      </w:pPr>
      <w:r>
        <w:separator/>
      </w:r>
    </w:p>
  </w:endnote>
  <w:endnote w:type="continuationSeparator" w:id="0">
    <w:p w:rsidR="00FF65D5" w:rsidRDefault="00FF65D5" w:rsidP="0074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26876"/>
      <w:docPartObj>
        <w:docPartGallery w:val="Page Numbers (Bottom of Page)"/>
        <w:docPartUnique/>
      </w:docPartObj>
    </w:sdtPr>
    <w:sdtContent>
      <w:p w:rsidR="00581CA6" w:rsidRDefault="009A0287">
        <w:pPr>
          <w:pStyle w:val="Footer"/>
          <w:jc w:val="right"/>
        </w:pPr>
        <w:r>
          <w:fldChar w:fldCharType="begin"/>
        </w:r>
        <w:r w:rsidR="00A9259C">
          <w:instrText xml:space="preserve"> PAGE   \* MERGEFORMAT </w:instrText>
        </w:r>
        <w:r>
          <w:fldChar w:fldCharType="separate"/>
        </w:r>
        <w:r w:rsidR="00BE579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81CA6" w:rsidRDefault="00581C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5D5" w:rsidRDefault="00FF65D5" w:rsidP="00741CF3">
      <w:pPr>
        <w:spacing w:after="0" w:line="240" w:lineRule="auto"/>
      </w:pPr>
      <w:r>
        <w:separator/>
      </w:r>
    </w:p>
  </w:footnote>
  <w:footnote w:type="continuationSeparator" w:id="0">
    <w:p w:rsidR="00FF65D5" w:rsidRDefault="00FF65D5" w:rsidP="00741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0E9"/>
    <w:multiLevelType w:val="hybridMultilevel"/>
    <w:tmpl w:val="39F49324"/>
    <w:lvl w:ilvl="0" w:tplc="71CC124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E3D0D"/>
    <w:multiLevelType w:val="hybridMultilevel"/>
    <w:tmpl w:val="E1700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479FC"/>
    <w:multiLevelType w:val="hybridMultilevel"/>
    <w:tmpl w:val="73A64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A2F8C"/>
    <w:multiLevelType w:val="hybridMultilevel"/>
    <w:tmpl w:val="F5DEDFE6"/>
    <w:lvl w:ilvl="0" w:tplc="5F7A1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723AF5"/>
    <w:multiLevelType w:val="hybridMultilevel"/>
    <w:tmpl w:val="51E635F0"/>
    <w:lvl w:ilvl="0" w:tplc="A052E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C52685"/>
    <w:multiLevelType w:val="hybridMultilevel"/>
    <w:tmpl w:val="DB609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39053F"/>
    <w:multiLevelType w:val="multilevel"/>
    <w:tmpl w:val="CE60C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6CF628E"/>
    <w:multiLevelType w:val="hybridMultilevel"/>
    <w:tmpl w:val="727C6D08"/>
    <w:lvl w:ilvl="0" w:tplc="64C07E3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7D5075"/>
    <w:multiLevelType w:val="hybridMultilevel"/>
    <w:tmpl w:val="C75814A0"/>
    <w:lvl w:ilvl="0" w:tplc="929270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41CF3"/>
    <w:rsid w:val="000373D4"/>
    <w:rsid w:val="00081913"/>
    <w:rsid w:val="00086D59"/>
    <w:rsid w:val="000B271F"/>
    <w:rsid w:val="000D0BB6"/>
    <w:rsid w:val="0011105D"/>
    <w:rsid w:val="00143E40"/>
    <w:rsid w:val="001555DB"/>
    <w:rsid w:val="00183085"/>
    <w:rsid w:val="001B1751"/>
    <w:rsid w:val="001E17E1"/>
    <w:rsid w:val="00200B49"/>
    <w:rsid w:val="002159B5"/>
    <w:rsid w:val="00225CF2"/>
    <w:rsid w:val="00236C1A"/>
    <w:rsid w:val="00251AAA"/>
    <w:rsid w:val="00256FD2"/>
    <w:rsid w:val="00262272"/>
    <w:rsid w:val="002A24F9"/>
    <w:rsid w:val="002B3B6B"/>
    <w:rsid w:val="002C0694"/>
    <w:rsid w:val="003211C5"/>
    <w:rsid w:val="0033483E"/>
    <w:rsid w:val="0034461C"/>
    <w:rsid w:val="00363077"/>
    <w:rsid w:val="003728E7"/>
    <w:rsid w:val="003A7534"/>
    <w:rsid w:val="003F498A"/>
    <w:rsid w:val="004466A8"/>
    <w:rsid w:val="00456C45"/>
    <w:rsid w:val="004653CD"/>
    <w:rsid w:val="0047588A"/>
    <w:rsid w:val="0047716F"/>
    <w:rsid w:val="004A1729"/>
    <w:rsid w:val="004A381F"/>
    <w:rsid w:val="004A58D9"/>
    <w:rsid w:val="004B7D5D"/>
    <w:rsid w:val="004F5015"/>
    <w:rsid w:val="00507B6F"/>
    <w:rsid w:val="005702D1"/>
    <w:rsid w:val="005728C9"/>
    <w:rsid w:val="00581CA6"/>
    <w:rsid w:val="005913CB"/>
    <w:rsid w:val="00654B87"/>
    <w:rsid w:val="0066262D"/>
    <w:rsid w:val="00665CC9"/>
    <w:rsid w:val="006762BB"/>
    <w:rsid w:val="006F2F9B"/>
    <w:rsid w:val="006F501F"/>
    <w:rsid w:val="0073344A"/>
    <w:rsid w:val="00741CF3"/>
    <w:rsid w:val="0076047A"/>
    <w:rsid w:val="00771440"/>
    <w:rsid w:val="007A22AD"/>
    <w:rsid w:val="007A5FA0"/>
    <w:rsid w:val="007A6D1A"/>
    <w:rsid w:val="007B6A6A"/>
    <w:rsid w:val="007C01E6"/>
    <w:rsid w:val="007D2B33"/>
    <w:rsid w:val="007D33BD"/>
    <w:rsid w:val="00803B7A"/>
    <w:rsid w:val="00846685"/>
    <w:rsid w:val="008569DD"/>
    <w:rsid w:val="00872053"/>
    <w:rsid w:val="008B331B"/>
    <w:rsid w:val="008C50C9"/>
    <w:rsid w:val="008C7665"/>
    <w:rsid w:val="008F654E"/>
    <w:rsid w:val="00902E0C"/>
    <w:rsid w:val="00962B4B"/>
    <w:rsid w:val="00970463"/>
    <w:rsid w:val="009A0287"/>
    <w:rsid w:val="009A22C5"/>
    <w:rsid w:val="009E3661"/>
    <w:rsid w:val="009E4AAC"/>
    <w:rsid w:val="009E65D3"/>
    <w:rsid w:val="00A2173C"/>
    <w:rsid w:val="00A2218D"/>
    <w:rsid w:val="00A67123"/>
    <w:rsid w:val="00A83139"/>
    <w:rsid w:val="00A9259C"/>
    <w:rsid w:val="00AA14F1"/>
    <w:rsid w:val="00AD2121"/>
    <w:rsid w:val="00B67F20"/>
    <w:rsid w:val="00B76227"/>
    <w:rsid w:val="00B87E3B"/>
    <w:rsid w:val="00BC69C8"/>
    <w:rsid w:val="00BE5799"/>
    <w:rsid w:val="00BE67C7"/>
    <w:rsid w:val="00C25066"/>
    <w:rsid w:val="00C667A9"/>
    <w:rsid w:val="00C71B13"/>
    <w:rsid w:val="00C8086E"/>
    <w:rsid w:val="00CB303E"/>
    <w:rsid w:val="00CD0168"/>
    <w:rsid w:val="00D1300B"/>
    <w:rsid w:val="00D47B1E"/>
    <w:rsid w:val="00D51CC0"/>
    <w:rsid w:val="00D53AB6"/>
    <w:rsid w:val="00DA22A9"/>
    <w:rsid w:val="00DD3D68"/>
    <w:rsid w:val="00E01DE9"/>
    <w:rsid w:val="00E06B7F"/>
    <w:rsid w:val="00E11822"/>
    <w:rsid w:val="00E44022"/>
    <w:rsid w:val="00E60E6B"/>
    <w:rsid w:val="00EA30C5"/>
    <w:rsid w:val="00EE3C34"/>
    <w:rsid w:val="00F22FFF"/>
    <w:rsid w:val="00F43685"/>
    <w:rsid w:val="00F81FA1"/>
    <w:rsid w:val="00F956D5"/>
    <w:rsid w:val="00FA316E"/>
    <w:rsid w:val="00FD546A"/>
    <w:rsid w:val="00FF6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C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1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CF3"/>
  </w:style>
  <w:style w:type="paragraph" w:styleId="Footer">
    <w:name w:val="footer"/>
    <w:basedOn w:val="Normal"/>
    <w:link w:val="FooterChar"/>
    <w:uiPriority w:val="99"/>
    <w:unhideWhenUsed/>
    <w:rsid w:val="00741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CF3"/>
  </w:style>
  <w:style w:type="paragraph" w:styleId="BalloonText">
    <w:name w:val="Balloon Text"/>
    <w:basedOn w:val="Normal"/>
    <w:link w:val="BalloonTextChar"/>
    <w:uiPriority w:val="99"/>
    <w:semiHidden/>
    <w:unhideWhenUsed/>
    <w:rsid w:val="00741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C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28C9"/>
    <w:pPr>
      <w:ind w:left="720"/>
      <w:contextualSpacing/>
    </w:pPr>
  </w:style>
  <w:style w:type="paragraph" w:styleId="NoSpacing">
    <w:name w:val="No Spacing"/>
    <w:uiPriority w:val="1"/>
    <w:qFormat/>
    <w:rsid w:val="00A6712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373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3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3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3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3D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C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1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CF3"/>
  </w:style>
  <w:style w:type="paragraph" w:styleId="Footer">
    <w:name w:val="footer"/>
    <w:basedOn w:val="Normal"/>
    <w:link w:val="FooterChar"/>
    <w:uiPriority w:val="99"/>
    <w:unhideWhenUsed/>
    <w:rsid w:val="00741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CF3"/>
  </w:style>
  <w:style w:type="paragraph" w:styleId="BalloonText">
    <w:name w:val="Balloon Text"/>
    <w:basedOn w:val="Normal"/>
    <w:link w:val="BalloonTextChar"/>
    <w:uiPriority w:val="99"/>
    <w:semiHidden/>
    <w:unhideWhenUsed/>
    <w:rsid w:val="00741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C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28C9"/>
    <w:pPr>
      <w:ind w:left="720"/>
      <w:contextualSpacing/>
    </w:pPr>
  </w:style>
  <w:style w:type="paragraph" w:styleId="NoSpacing">
    <w:name w:val="No Spacing"/>
    <w:uiPriority w:val="1"/>
    <w:qFormat/>
    <w:rsid w:val="00A6712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373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3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3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3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3D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9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D2834-51C7-458E-8250-EC9E798D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Sehovic</dc:creator>
  <cp:lastModifiedBy>jovan</cp:lastModifiedBy>
  <cp:revision>2</cp:revision>
  <cp:lastPrinted>2013-05-28T09:17:00Z</cp:lastPrinted>
  <dcterms:created xsi:type="dcterms:W3CDTF">2013-07-01T12:45:00Z</dcterms:created>
  <dcterms:modified xsi:type="dcterms:W3CDTF">2013-07-01T12:45:00Z</dcterms:modified>
</cp:coreProperties>
</file>